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B6C" w:rsidRDefault="00EB128D" w:rsidP="00B20B6C">
      <w:pPr>
        <w:pStyle w:val="Heading1"/>
        <w:ind w:left="5670" w:right="34" w:firstLine="1559"/>
        <w:jc w:val="right"/>
        <w:rPr>
          <w:rFonts w:asciiTheme="minorHAnsi" w:hAnsiTheme="minorHAnsi"/>
          <w:spacing w:val="-47"/>
        </w:rPr>
      </w:pPr>
      <w:r w:rsidRPr="00EB128D">
        <w:rPr>
          <w:rFonts w:asciiTheme="minorHAnsi" w:hAnsiTheme="minorHAnsi"/>
        </w:rPr>
        <w:t xml:space="preserve">Załącznik nr </w:t>
      </w:r>
      <w:r w:rsidR="00611C59">
        <w:rPr>
          <w:rFonts w:asciiTheme="minorHAnsi" w:hAnsiTheme="minorHAnsi"/>
        </w:rPr>
        <w:t>2</w:t>
      </w:r>
      <w:r>
        <w:rPr>
          <w:rFonts w:asciiTheme="minorHAnsi" w:hAnsiTheme="minorHAnsi"/>
        </w:rPr>
        <w:t xml:space="preserve">        </w:t>
      </w:r>
      <w:r w:rsidRPr="00EB128D">
        <w:rPr>
          <w:rFonts w:asciiTheme="minorHAnsi" w:hAnsiTheme="minorHAnsi"/>
          <w:spacing w:val="-47"/>
        </w:rPr>
        <w:t xml:space="preserve"> </w:t>
      </w:r>
      <w:r w:rsidR="00B20B6C">
        <w:rPr>
          <w:rFonts w:asciiTheme="minorHAnsi" w:hAnsiTheme="minorHAnsi"/>
          <w:spacing w:val="-47"/>
        </w:rPr>
        <w:t xml:space="preserve">                                                                </w:t>
      </w:r>
    </w:p>
    <w:p w:rsidR="00B20B6C" w:rsidRDefault="00EB128D" w:rsidP="00B20B6C">
      <w:pPr>
        <w:pStyle w:val="Heading1"/>
        <w:ind w:left="5670" w:right="34" w:hanging="141"/>
        <w:jc w:val="right"/>
        <w:rPr>
          <w:rFonts w:asciiTheme="minorHAnsi" w:hAnsiTheme="minorHAnsi"/>
        </w:rPr>
      </w:pPr>
      <w:r w:rsidRPr="00EB128D">
        <w:rPr>
          <w:rFonts w:asciiTheme="minorHAnsi" w:hAnsiTheme="minorHAnsi"/>
        </w:rPr>
        <w:t>Do Zarządzenia</w:t>
      </w:r>
      <w:r w:rsidR="00AE4B81">
        <w:rPr>
          <w:rFonts w:asciiTheme="minorHAnsi" w:hAnsiTheme="minorHAnsi"/>
        </w:rPr>
        <w:t xml:space="preserve"> </w:t>
      </w:r>
      <w:r w:rsidR="00B20B6C">
        <w:rPr>
          <w:rFonts w:asciiTheme="minorHAnsi" w:hAnsiTheme="minorHAnsi"/>
        </w:rPr>
        <w:t xml:space="preserve">Burmistrza Grodkowa </w:t>
      </w:r>
    </w:p>
    <w:p w:rsidR="00672428" w:rsidRPr="00672428" w:rsidRDefault="00672428" w:rsidP="00672428">
      <w:pPr>
        <w:ind w:left="20" w:right="17"/>
        <w:jc w:val="right"/>
        <w:rPr>
          <w:b/>
          <w:spacing w:val="-38"/>
        </w:rPr>
      </w:pPr>
      <w:r w:rsidRPr="00672428">
        <w:rPr>
          <w:b/>
        </w:rPr>
        <w:t>nr 0050.992.2023</w:t>
      </w:r>
      <w:r w:rsidRPr="00672428">
        <w:rPr>
          <w:b/>
          <w:spacing w:val="-38"/>
        </w:rPr>
        <w:t xml:space="preserve"> </w:t>
      </w:r>
    </w:p>
    <w:p w:rsidR="00672428" w:rsidRPr="00672428" w:rsidRDefault="00672428" w:rsidP="00672428">
      <w:pPr>
        <w:ind w:left="20" w:right="18"/>
        <w:jc w:val="right"/>
        <w:rPr>
          <w:b/>
        </w:rPr>
      </w:pPr>
      <w:r w:rsidRPr="00672428">
        <w:rPr>
          <w:b/>
        </w:rPr>
        <w:t>z</w:t>
      </w:r>
      <w:r w:rsidRPr="00672428">
        <w:rPr>
          <w:b/>
          <w:spacing w:val="-1"/>
        </w:rPr>
        <w:t xml:space="preserve"> </w:t>
      </w:r>
      <w:r w:rsidRPr="00672428">
        <w:rPr>
          <w:b/>
        </w:rPr>
        <w:t>dnia</w:t>
      </w:r>
      <w:r w:rsidRPr="00672428">
        <w:rPr>
          <w:b/>
          <w:spacing w:val="1"/>
        </w:rPr>
        <w:t xml:space="preserve"> </w:t>
      </w:r>
      <w:r w:rsidRPr="00672428">
        <w:rPr>
          <w:b/>
        </w:rPr>
        <w:t>13 lipca 2023r.</w:t>
      </w:r>
    </w:p>
    <w:p w:rsidR="00A85A78" w:rsidRPr="00EB128D" w:rsidRDefault="00A85A78">
      <w:pPr>
        <w:pStyle w:val="Tekstpodstawowy"/>
        <w:rPr>
          <w:rFonts w:asciiTheme="minorHAnsi" w:hAnsiTheme="minorHAnsi"/>
          <w:b/>
        </w:rPr>
      </w:pPr>
    </w:p>
    <w:p w:rsidR="00A85A78" w:rsidRPr="00EB128D" w:rsidRDefault="00A85A78">
      <w:pPr>
        <w:pStyle w:val="Tekstpodstawowy"/>
        <w:spacing w:before="10"/>
        <w:rPr>
          <w:rFonts w:asciiTheme="minorHAnsi" w:hAnsiTheme="minorHAnsi"/>
          <w:b/>
        </w:rPr>
      </w:pPr>
    </w:p>
    <w:p w:rsidR="00A85A78" w:rsidRPr="00EB128D" w:rsidRDefault="00EB128D" w:rsidP="00EB128D">
      <w:pPr>
        <w:spacing w:before="1" w:line="276" w:lineRule="auto"/>
        <w:ind w:right="32"/>
        <w:jc w:val="center"/>
        <w:rPr>
          <w:rFonts w:asciiTheme="minorHAnsi" w:hAnsiTheme="minorHAnsi"/>
          <w:b/>
        </w:rPr>
      </w:pPr>
      <w:r w:rsidRPr="00EB128D">
        <w:rPr>
          <w:rFonts w:asciiTheme="minorHAnsi" w:hAnsiTheme="minorHAnsi"/>
          <w:b/>
        </w:rPr>
        <w:t>Regulamin naboru wniosków w ramach P</w:t>
      </w:r>
      <w:r>
        <w:rPr>
          <w:rFonts w:asciiTheme="minorHAnsi" w:hAnsiTheme="minorHAnsi"/>
          <w:b/>
        </w:rPr>
        <w:t xml:space="preserve">rogramu </w:t>
      </w:r>
      <w:r w:rsidRPr="00EB128D">
        <w:rPr>
          <w:rFonts w:asciiTheme="minorHAnsi" w:hAnsiTheme="minorHAnsi"/>
          <w:b/>
        </w:rPr>
        <w:t>Priorytetowego</w:t>
      </w:r>
      <w:r w:rsidRPr="00EB128D">
        <w:rPr>
          <w:rFonts w:asciiTheme="minorHAnsi" w:hAnsiTheme="minorHAnsi"/>
          <w:b/>
          <w:spacing w:val="-3"/>
        </w:rPr>
        <w:t xml:space="preserve"> </w:t>
      </w:r>
      <w:r w:rsidRPr="00EB128D">
        <w:rPr>
          <w:rFonts w:asciiTheme="minorHAnsi" w:hAnsiTheme="minorHAnsi"/>
          <w:b/>
        </w:rPr>
        <w:t>„Ciepłe mieszkanie”</w:t>
      </w:r>
    </w:p>
    <w:p w:rsidR="00A85A78" w:rsidRPr="00EB128D" w:rsidRDefault="00EB128D">
      <w:pPr>
        <w:spacing w:line="439" w:lineRule="exact"/>
        <w:ind w:left="465" w:right="485"/>
        <w:jc w:val="center"/>
        <w:rPr>
          <w:rFonts w:asciiTheme="minorHAnsi" w:hAnsiTheme="minorHAnsi"/>
          <w:b/>
        </w:rPr>
      </w:pPr>
      <w:r w:rsidRPr="00EB128D">
        <w:rPr>
          <w:rFonts w:asciiTheme="minorHAnsi" w:hAnsiTheme="minorHAnsi"/>
          <w:b/>
        </w:rPr>
        <w:t>na</w:t>
      </w:r>
      <w:r w:rsidRPr="00EB128D">
        <w:rPr>
          <w:rFonts w:asciiTheme="minorHAnsi" w:hAnsiTheme="minorHAnsi"/>
          <w:b/>
          <w:spacing w:val="-3"/>
        </w:rPr>
        <w:t xml:space="preserve"> </w:t>
      </w:r>
      <w:r w:rsidRPr="00EB128D">
        <w:rPr>
          <w:rFonts w:asciiTheme="minorHAnsi" w:hAnsiTheme="minorHAnsi"/>
          <w:b/>
        </w:rPr>
        <w:t>terenie</w:t>
      </w:r>
      <w:r w:rsidRPr="00EB128D">
        <w:rPr>
          <w:rFonts w:asciiTheme="minorHAnsi" w:hAnsiTheme="minorHAnsi"/>
          <w:b/>
          <w:spacing w:val="-2"/>
        </w:rPr>
        <w:t xml:space="preserve"> </w:t>
      </w:r>
      <w:r>
        <w:rPr>
          <w:rFonts w:asciiTheme="minorHAnsi" w:hAnsiTheme="minorHAnsi"/>
          <w:b/>
        </w:rPr>
        <w:t>Gminy Grodków</w:t>
      </w:r>
    </w:p>
    <w:p w:rsidR="00A85A78" w:rsidRPr="00EB128D" w:rsidRDefault="00A85A78">
      <w:pPr>
        <w:pStyle w:val="Tekstpodstawowy"/>
        <w:rPr>
          <w:rFonts w:asciiTheme="minorHAnsi" w:hAnsiTheme="minorHAnsi"/>
          <w:b/>
        </w:rPr>
      </w:pPr>
    </w:p>
    <w:p w:rsidR="00A85A78" w:rsidRPr="00EB128D" w:rsidRDefault="00A85A78">
      <w:pPr>
        <w:pStyle w:val="Tekstpodstawowy"/>
        <w:rPr>
          <w:rFonts w:asciiTheme="minorHAnsi" w:hAnsiTheme="minorHAnsi"/>
          <w:b/>
        </w:rPr>
      </w:pPr>
    </w:p>
    <w:p w:rsidR="00A85A78" w:rsidRPr="00EB128D" w:rsidRDefault="00A85A78">
      <w:pPr>
        <w:pStyle w:val="Tekstpodstawowy"/>
        <w:rPr>
          <w:rFonts w:asciiTheme="minorHAnsi" w:hAnsiTheme="minorHAnsi"/>
          <w:b/>
        </w:rPr>
      </w:pPr>
    </w:p>
    <w:p w:rsidR="00A85A78" w:rsidRPr="00EB128D" w:rsidRDefault="00A85A78">
      <w:pPr>
        <w:pStyle w:val="Tekstpodstawowy"/>
        <w:rPr>
          <w:rFonts w:asciiTheme="minorHAnsi" w:hAnsiTheme="minorHAnsi"/>
          <w:b/>
        </w:rPr>
      </w:pPr>
    </w:p>
    <w:p w:rsidR="00A85A78" w:rsidRPr="00EB128D" w:rsidRDefault="00454770">
      <w:pPr>
        <w:pStyle w:val="Tekstpodstawowy"/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  <w:lang w:eastAsia="pl-PL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1934845</wp:posOffset>
            </wp:positionH>
            <wp:positionV relativeFrom="paragraph">
              <wp:posOffset>394970</wp:posOffset>
            </wp:positionV>
            <wp:extent cx="3717925" cy="1860550"/>
            <wp:effectExtent l="1905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7925" cy="186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85A78" w:rsidRPr="00EB128D" w:rsidRDefault="00A85A78">
      <w:pPr>
        <w:pStyle w:val="Tekstpodstawowy"/>
        <w:spacing w:before="11"/>
        <w:rPr>
          <w:rFonts w:asciiTheme="minorHAnsi" w:hAnsiTheme="minorHAnsi"/>
          <w:b/>
        </w:rPr>
      </w:pPr>
    </w:p>
    <w:p w:rsidR="00A85A78" w:rsidRPr="00EB128D" w:rsidRDefault="00A85A78">
      <w:pPr>
        <w:pStyle w:val="Tekstpodstawowy"/>
        <w:rPr>
          <w:rFonts w:asciiTheme="minorHAnsi" w:hAnsiTheme="minorHAnsi"/>
          <w:b/>
        </w:rPr>
      </w:pPr>
    </w:p>
    <w:p w:rsidR="00A85A78" w:rsidRPr="00EB128D" w:rsidRDefault="00A85A78">
      <w:pPr>
        <w:pStyle w:val="Tekstpodstawowy"/>
        <w:rPr>
          <w:rFonts w:asciiTheme="minorHAnsi" w:hAnsiTheme="minorHAnsi"/>
          <w:b/>
        </w:rPr>
      </w:pPr>
    </w:p>
    <w:p w:rsidR="00A85A78" w:rsidRPr="00EB128D" w:rsidRDefault="00A85A78">
      <w:pPr>
        <w:pStyle w:val="Tekstpodstawowy"/>
        <w:rPr>
          <w:rFonts w:asciiTheme="minorHAnsi" w:hAnsiTheme="minorHAnsi"/>
          <w:b/>
        </w:rPr>
      </w:pPr>
    </w:p>
    <w:p w:rsidR="00A85A78" w:rsidRPr="00EB128D" w:rsidRDefault="00A85A78">
      <w:pPr>
        <w:pStyle w:val="Tekstpodstawowy"/>
        <w:rPr>
          <w:rFonts w:asciiTheme="minorHAnsi" w:hAnsiTheme="minorHAnsi"/>
          <w:b/>
        </w:rPr>
      </w:pPr>
    </w:p>
    <w:p w:rsidR="00A85A78" w:rsidRPr="00EB128D" w:rsidRDefault="00A85A78">
      <w:pPr>
        <w:pStyle w:val="Tekstpodstawowy"/>
        <w:rPr>
          <w:rFonts w:asciiTheme="minorHAnsi" w:hAnsiTheme="minorHAnsi"/>
          <w:b/>
        </w:rPr>
      </w:pPr>
    </w:p>
    <w:p w:rsidR="00A85A78" w:rsidRPr="00EB128D" w:rsidRDefault="00A85A78">
      <w:pPr>
        <w:pStyle w:val="Tekstpodstawowy"/>
        <w:rPr>
          <w:rFonts w:asciiTheme="minorHAnsi" w:hAnsiTheme="minorHAnsi"/>
          <w:b/>
        </w:rPr>
      </w:pPr>
    </w:p>
    <w:p w:rsidR="00A85A78" w:rsidRDefault="00A85A78">
      <w:pPr>
        <w:pStyle w:val="Tekstpodstawowy"/>
        <w:rPr>
          <w:rFonts w:asciiTheme="minorHAnsi" w:hAnsiTheme="minorHAnsi"/>
          <w:b/>
        </w:rPr>
      </w:pPr>
    </w:p>
    <w:p w:rsidR="00454770" w:rsidRDefault="00454770">
      <w:pPr>
        <w:pStyle w:val="Tekstpodstawowy"/>
        <w:rPr>
          <w:rFonts w:asciiTheme="minorHAnsi" w:hAnsiTheme="minorHAnsi"/>
          <w:b/>
        </w:rPr>
      </w:pPr>
    </w:p>
    <w:p w:rsidR="00454770" w:rsidRDefault="00454770">
      <w:pPr>
        <w:pStyle w:val="Tekstpodstawowy"/>
        <w:rPr>
          <w:rFonts w:asciiTheme="minorHAnsi" w:hAnsiTheme="minorHAnsi"/>
          <w:b/>
        </w:rPr>
      </w:pPr>
    </w:p>
    <w:p w:rsidR="00454770" w:rsidRDefault="00454770">
      <w:pPr>
        <w:pStyle w:val="Tekstpodstawowy"/>
        <w:rPr>
          <w:rFonts w:asciiTheme="minorHAnsi" w:hAnsiTheme="minorHAnsi"/>
          <w:b/>
        </w:rPr>
      </w:pPr>
    </w:p>
    <w:p w:rsidR="00454770" w:rsidRDefault="00454770">
      <w:pPr>
        <w:pStyle w:val="Tekstpodstawowy"/>
        <w:rPr>
          <w:rFonts w:asciiTheme="minorHAnsi" w:hAnsiTheme="minorHAnsi"/>
          <w:b/>
        </w:rPr>
      </w:pPr>
    </w:p>
    <w:p w:rsidR="00454770" w:rsidRDefault="00454770">
      <w:pPr>
        <w:pStyle w:val="Tekstpodstawowy"/>
        <w:rPr>
          <w:rFonts w:asciiTheme="minorHAnsi" w:hAnsiTheme="minorHAnsi"/>
          <w:b/>
        </w:rPr>
      </w:pPr>
    </w:p>
    <w:p w:rsidR="00454770" w:rsidRDefault="00454770">
      <w:pPr>
        <w:pStyle w:val="Tekstpodstawowy"/>
        <w:rPr>
          <w:rFonts w:asciiTheme="minorHAnsi" w:hAnsiTheme="minorHAnsi"/>
          <w:b/>
        </w:rPr>
      </w:pPr>
    </w:p>
    <w:p w:rsidR="00454770" w:rsidRDefault="00454770">
      <w:pPr>
        <w:pStyle w:val="Tekstpodstawowy"/>
        <w:rPr>
          <w:rFonts w:asciiTheme="minorHAnsi" w:hAnsiTheme="minorHAnsi"/>
          <w:b/>
        </w:rPr>
      </w:pPr>
    </w:p>
    <w:p w:rsidR="00454770" w:rsidRPr="00EB128D" w:rsidRDefault="00454770">
      <w:pPr>
        <w:pStyle w:val="Tekstpodstawowy"/>
        <w:rPr>
          <w:rFonts w:asciiTheme="minorHAnsi" w:hAnsiTheme="minorHAnsi"/>
          <w:b/>
        </w:rPr>
      </w:pPr>
    </w:p>
    <w:p w:rsidR="00A85A78" w:rsidRPr="00EB128D" w:rsidRDefault="00A85A78">
      <w:pPr>
        <w:pStyle w:val="Tekstpodstawowy"/>
        <w:rPr>
          <w:rFonts w:asciiTheme="minorHAnsi" w:hAnsiTheme="minorHAnsi"/>
          <w:b/>
        </w:rPr>
      </w:pPr>
    </w:p>
    <w:p w:rsidR="00A85A78" w:rsidRPr="00EB128D" w:rsidRDefault="00A85A78">
      <w:pPr>
        <w:pStyle w:val="Tekstpodstawowy"/>
        <w:rPr>
          <w:rFonts w:asciiTheme="minorHAnsi" w:hAnsiTheme="minorHAnsi"/>
          <w:b/>
        </w:rPr>
      </w:pPr>
    </w:p>
    <w:p w:rsidR="00A85A78" w:rsidRPr="00EB128D" w:rsidRDefault="00A85A78">
      <w:pPr>
        <w:pStyle w:val="Tekstpodstawowy"/>
        <w:spacing w:before="8"/>
        <w:rPr>
          <w:rFonts w:asciiTheme="minorHAnsi" w:hAnsiTheme="minorHAnsi"/>
          <w:b/>
        </w:rPr>
      </w:pPr>
    </w:p>
    <w:p w:rsidR="00A85A78" w:rsidRPr="00EB128D" w:rsidRDefault="00EB128D">
      <w:pPr>
        <w:ind w:left="543" w:right="485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Grodków</w:t>
      </w:r>
      <w:r w:rsidRPr="00EB128D">
        <w:rPr>
          <w:rFonts w:asciiTheme="minorHAnsi" w:hAnsiTheme="minorHAnsi"/>
          <w:b/>
          <w:spacing w:val="-2"/>
        </w:rPr>
        <w:t xml:space="preserve"> </w:t>
      </w:r>
      <w:r w:rsidRPr="00EB128D">
        <w:rPr>
          <w:rFonts w:asciiTheme="minorHAnsi" w:hAnsiTheme="minorHAnsi"/>
          <w:b/>
        </w:rPr>
        <w:t>2023</w:t>
      </w:r>
    </w:p>
    <w:p w:rsidR="00A85A78" w:rsidRPr="00EB128D" w:rsidRDefault="00A85A78">
      <w:pPr>
        <w:jc w:val="center"/>
        <w:rPr>
          <w:rFonts w:asciiTheme="minorHAnsi" w:hAnsiTheme="minorHAnsi"/>
        </w:rPr>
        <w:sectPr w:rsidR="00A85A78" w:rsidRPr="00EB128D" w:rsidSect="00D4726A">
          <w:headerReference w:type="default" r:id="rId9"/>
          <w:type w:val="continuous"/>
          <w:pgSz w:w="11910" w:h="16840"/>
          <w:pgMar w:top="1360" w:right="1180" w:bottom="1418" w:left="1200" w:header="694" w:footer="708" w:gutter="0"/>
          <w:pgNumType w:start="1"/>
          <w:cols w:space="708"/>
        </w:sectPr>
      </w:pPr>
    </w:p>
    <w:p w:rsidR="00A85A78" w:rsidRPr="00EB128D" w:rsidRDefault="00A85A78">
      <w:pPr>
        <w:pStyle w:val="Tekstpodstawowy"/>
        <w:rPr>
          <w:rFonts w:asciiTheme="minorHAnsi" w:hAnsiTheme="minorHAnsi"/>
          <w:b/>
        </w:rPr>
      </w:pPr>
    </w:p>
    <w:p w:rsidR="00A85A78" w:rsidRPr="00EB128D" w:rsidRDefault="00EB128D" w:rsidP="00EB128D">
      <w:pPr>
        <w:pStyle w:val="Heading1"/>
        <w:spacing w:before="191"/>
        <w:ind w:left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t>Rozdział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I</w:t>
      </w:r>
    </w:p>
    <w:p w:rsidR="00A85A78" w:rsidRPr="00EB128D" w:rsidRDefault="00EB128D" w:rsidP="00EB128D">
      <w:pPr>
        <w:spacing w:before="41"/>
        <w:ind w:right="32"/>
        <w:jc w:val="center"/>
        <w:rPr>
          <w:rFonts w:asciiTheme="minorHAnsi" w:hAnsiTheme="minorHAnsi"/>
          <w:b/>
        </w:rPr>
      </w:pPr>
      <w:r w:rsidRPr="00EB128D">
        <w:rPr>
          <w:rFonts w:asciiTheme="minorHAnsi" w:hAnsiTheme="minorHAnsi"/>
          <w:b/>
        </w:rPr>
        <w:t>Postanowienia</w:t>
      </w:r>
      <w:r w:rsidRPr="00EB128D">
        <w:rPr>
          <w:rFonts w:asciiTheme="minorHAnsi" w:hAnsiTheme="minorHAnsi"/>
          <w:b/>
          <w:spacing w:val="-5"/>
        </w:rPr>
        <w:t xml:space="preserve"> </w:t>
      </w:r>
      <w:r w:rsidRPr="00EB128D">
        <w:rPr>
          <w:rFonts w:asciiTheme="minorHAnsi" w:hAnsiTheme="minorHAnsi"/>
          <w:b/>
        </w:rPr>
        <w:t>ogólne</w:t>
      </w:r>
    </w:p>
    <w:p w:rsidR="00A85A78" w:rsidRPr="00EB128D" w:rsidRDefault="00EB128D" w:rsidP="00EB128D">
      <w:pPr>
        <w:pStyle w:val="Heading1"/>
        <w:spacing w:before="161"/>
        <w:ind w:left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t>§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1</w:t>
      </w:r>
    </w:p>
    <w:p w:rsidR="00A85A78" w:rsidRPr="00EB128D" w:rsidRDefault="00EB128D">
      <w:pPr>
        <w:pStyle w:val="Tekstpodstawowy"/>
        <w:spacing w:before="159" w:line="276" w:lineRule="auto"/>
        <w:ind w:left="216" w:right="234"/>
        <w:jc w:val="both"/>
        <w:rPr>
          <w:rFonts w:asciiTheme="minorHAnsi" w:hAnsiTheme="minorHAnsi"/>
        </w:rPr>
      </w:pPr>
      <w:r w:rsidRPr="00EB128D">
        <w:rPr>
          <w:rFonts w:asciiTheme="minorHAnsi" w:hAnsiTheme="minorHAnsi"/>
        </w:rPr>
        <w:t>Regulamin powstał na podstawie programu priorytetowego „Ciepłe mieszkanie”, którego celem jest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poprawa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jakości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powietrza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oraz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zmniejszenie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emisji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pyłów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oraz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gazów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cieplarnianych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poprzez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wymianę źródeł ciepła i poprawę efektywności energetycznej w lokalach mieszkalnych znajdujących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się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w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budynkach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mieszkalnych wielorodzinnych.</w:t>
      </w:r>
    </w:p>
    <w:p w:rsidR="00A85A78" w:rsidRPr="00EB128D" w:rsidRDefault="00EB128D">
      <w:pPr>
        <w:pStyle w:val="Heading1"/>
        <w:spacing w:before="120"/>
        <w:ind w:left="4599" w:right="4618"/>
        <w:rPr>
          <w:rFonts w:asciiTheme="minorHAnsi" w:hAnsiTheme="minorHAnsi"/>
        </w:rPr>
      </w:pPr>
      <w:r w:rsidRPr="00EB128D">
        <w:rPr>
          <w:rFonts w:asciiTheme="minorHAnsi" w:hAnsiTheme="minorHAnsi"/>
        </w:rPr>
        <w:t>§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2</w:t>
      </w:r>
    </w:p>
    <w:p w:rsidR="00A85A78" w:rsidRPr="00EB128D" w:rsidRDefault="00EB128D" w:rsidP="00462C95">
      <w:pPr>
        <w:pStyle w:val="Tekstpodstawowy"/>
        <w:spacing w:before="161" w:line="276" w:lineRule="auto"/>
        <w:ind w:left="216" w:right="232"/>
        <w:jc w:val="both"/>
        <w:rPr>
          <w:rFonts w:asciiTheme="minorHAnsi" w:hAnsiTheme="minorHAnsi"/>
          <w:spacing w:val="-47"/>
        </w:rPr>
      </w:pPr>
      <w:r w:rsidRPr="00EB128D">
        <w:rPr>
          <w:rFonts w:asciiTheme="minorHAnsi" w:hAnsiTheme="minorHAnsi"/>
        </w:rPr>
        <w:t xml:space="preserve">Program   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 xml:space="preserve">jest   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 xml:space="preserve">realizowany     na    terenie    Gminy     </w:t>
      </w:r>
      <w:r>
        <w:rPr>
          <w:rFonts w:asciiTheme="minorHAnsi" w:hAnsiTheme="minorHAnsi"/>
        </w:rPr>
        <w:t>Grodków</w:t>
      </w:r>
      <w:r w:rsidRPr="00EB128D">
        <w:rPr>
          <w:rFonts w:asciiTheme="minorHAnsi" w:hAnsiTheme="minorHAnsi"/>
        </w:rPr>
        <w:t>,     na    podstawie    umowy</w:t>
      </w:r>
      <w:r>
        <w:rPr>
          <w:rFonts w:asciiTheme="minorHAnsi" w:hAnsiTheme="minorHAnsi"/>
          <w:spacing w:val="-47"/>
        </w:rPr>
        <w:t xml:space="preserve"> </w:t>
      </w:r>
      <w:r w:rsidR="00AE4B81">
        <w:rPr>
          <w:rFonts w:asciiTheme="minorHAnsi" w:hAnsiTheme="minorHAnsi"/>
          <w:spacing w:val="-47"/>
        </w:rPr>
        <w:t xml:space="preserve">     </w:t>
      </w:r>
      <w:r w:rsidR="00462C95">
        <w:rPr>
          <w:rFonts w:asciiTheme="minorHAnsi" w:hAnsiTheme="minorHAnsi"/>
          <w:spacing w:val="-47"/>
        </w:rPr>
        <w:t xml:space="preserve">               </w:t>
      </w:r>
      <w:r w:rsidR="00AE4B81">
        <w:rPr>
          <w:rFonts w:asciiTheme="minorHAnsi" w:hAnsiTheme="minorHAnsi"/>
          <w:spacing w:val="-47"/>
        </w:rPr>
        <w:t xml:space="preserve">                                                    </w:t>
      </w:r>
      <w:r>
        <w:rPr>
          <w:rFonts w:asciiTheme="minorHAnsi" w:hAnsiTheme="minorHAnsi"/>
          <w:spacing w:val="-47"/>
        </w:rPr>
        <w:t xml:space="preserve"> </w:t>
      </w:r>
      <w:r w:rsidR="00462C95">
        <w:rPr>
          <w:rFonts w:asciiTheme="minorHAnsi" w:hAnsiTheme="minorHAnsi"/>
          <w:spacing w:val="-47"/>
        </w:rPr>
        <w:t xml:space="preserve">       </w:t>
      </w:r>
      <w:r w:rsidRPr="00EB128D">
        <w:rPr>
          <w:rFonts w:asciiTheme="minorHAnsi" w:hAnsiTheme="minorHAnsi"/>
        </w:rPr>
        <w:t xml:space="preserve">o dofinansowanie zawartej pomiędzy Gminą </w:t>
      </w:r>
      <w:r>
        <w:rPr>
          <w:rFonts w:asciiTheme="minorHAnsi" w:hAnsiTheme="minorHAnsi"/>
        </w:rPr>
        <w:t>Grodków</w:t>
      </w:r>
      <w:r w:rsidRPr="00EB128D">
        <w:rPr>
          <w:rFonts w:asciiTheme="minorHAnsi" w:hAnsiTheme="minorHAnsi"/>
        </w:rPr>
        <w:t xml:space="preserve"> a Wojewódzkim Funduszem Ochrony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 xml:space="preserve">Środowiska i Gospodarki Wodnej </w:t>
      </w:r>
      <w:r w:rsidR="00547A6E">
        <w:rPr>
          <w:rFonts w:asciiTheme="minorHAnsi" w:hAnsiTheme="minorHAnsi"/>
        </w:rPr>
        <w:t xml:space="preserve">(dalej WFOŚiGW) </w:t>
      </w:r>
      <w:r w:rsidRPr="00EB128D">
        <w:rPr>
          <w:rFonts w:asciiTheme="minorHAnsi" w:hAnsiTheme="minorHAnsi"/>
        </w:rPr>
        <w:t xml:space="preserve">w </w:t>
      </w:r>
      <w:r>
        <w:rPr>
          <w:rFonts w:asciiTheme="minorHAnsi" w:hAnsiTheme="minorHAnsi"/>
        </w:rPr>
        <w:t>Opolu</w:t>
      </w:r>
      <w:r w:rsidRPr="00EB128D">
        <w:rPr>
          <w:rFonts w:asciiTheme="minorHAnsi" w:hAnsiTheme="minorHAnsi"/>
        </w:rPr>
        <w:t>. Dofinansowanie w ramach umowy jest udzielane</w:t>
      </w:r>
      <w:r w:rsidR="00462C95">
        <w:rPr>
          <w:rFonts w:asciiTheme="minorHAnsi" w:hAnsiTheme="minorHAnsi"/>
        </w:rPr>
        <w:t xml:space="preserve"> </w:t>
      </w:r>
      <w:r w:rsidRPr="00EB128D">
        <w:rPr>
          <w:rFonts w:asciiTheme="minorHAnsi" w:hAnsiTheme="minorHAnsi"/>
        </w:rPr>
        <w:t>ze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środków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udostępnionych</w:t>
      </w:r>
      <w:r w:rsidRPr="00EB128D">
        <w:rPr>
          <w:rFonts w:asciiTheme="minorHAnsi" w:hAnsiTheme="minorHAnsi"/>
          <w:spacing w:val="1"/>
        </w:rPr>
        <w:t xml:space="preserve"> </w:t>
      </w:r>
      <w:r w:rsidR="00547A6E">
        <w:rPr>
          <w:rFonts w:asciiTheme="minorHAnsi" w:hAnsiTheme="minorHAnsi"/>
        </w:rPr>
        <w:t>WFOŚiGW</w:t>
      </w:r>
      <w:r w:rsidR="00462C95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</w:t>
      </w:r>
      <w:r w:rsidRPr="00EB128D">
        <w:rPr>
          <w:rFonts w:asciiTheme="minorHAnsi" w:hAnsiTheme="minorHAnsi"/>
          <w:spacing w:val="1"/>
        </w:rPr>
        <w:t xml:space="preserve"> </w:t>
      </w:r>
      <w:r>
        <w:rPr>
          <w:rFonts w:asciiTheme="minorHAnsi" w:hAnsiTheme="minorHAnsi"/>
        </w:rPr>
        <w:t>Opolu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przez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Narodowy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Fundusz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Ochrony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Środowiska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i</w:t>
      </w:r>
      <w:r w:rsidRPr="00EB128D">
        <w:rPr>
          <w:rFonts w:asciiTheme="minorHAnsi" w:hAnsiTheme="minorHAnsi"/>
          <w:spacing w:val="-47"/>
        </w:rPr>
        <w:t xml:space="preserve"> </w:t>
      </w:r>
      <w:r>
        <w:rPr>
          <w:rFonts w:asciiTheme="minorHAnsi" w:hAnsiTheme="minorHAnsi"/>
          <w:spacing w:val="-47"/>
        </w:rPr>
        <w:t xml:space="preserve"> </w:t>
      </w:r>
      <w:r w:rsidR="00AE4B81">
        <w:rPr>
          <w:rFonts w:asciiTheme="minorHAnsi" w:hAnsiTheme="minorHAnsi"/>
          <w:spacing w:val="-47"/>
        </w:rPr>
        <w:t xml:space="preserve">                           </w:t>
      </w:r>
      <w:r w:rsidR="00462C95">
        <w:rPr>
          <w:rFonts w:asciiTheme="minorHAnsi" w:hAnsiTheme="minorHAnsi"/>
          <w:spacing w:val="-47"/>
        </w:rPr>
        <w:t xml:space="preserve">            </w:t>
      </w:r>
      <w:r w:rsidRPr="00EB128D">
        <w:rPr>
          <w:rFonts w:asciiTheme="minorHAnsi" w:hAnsiTheme="minorHAnsi"/>
        </w:rPr>
        <w:t>Gospodarki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Wodnej.</w:t>
      </w:r>
    </w:p>
    <w:p w:rsidR="00A85A78" w:rsidRPr="00EB128D" w:rsidRDefault="00EB128D">
      <w:pPr>
        <w:pStyle w:val="Heading1"/>
        <w:spacing w:before="120"/>
        <w:ind w:left="4599" w:right="4618"/>
        <w:rPr>
          <w:rFonts w:asciiTheme="minorHAnsi" w:hAnsiTheme="minorHAnsi"/>
        </w:rPr>
      </w:pPr>
      <w:r w:rsidRPr="00EB128D">
        <w:rPr>
          <w:rFonts w:asciiTheme="minorHAnsi" w:hAnsiTheme="minorHAnsi"/>
        </w:rPr>
        <w:t>§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3</w:t>
      </w:r>
    </w:p>
    <w:p w:rsidR="00A85A78" w:rsidRPr="00EB128D" w:rsidRDefault="00EB128D">
      <w:pPr>
        <w:pStyle w:val="Akapitzlist"/>
        <w:numPr>
          <w:ilvl w:val="0"/>
          <w:numId w:val="18"/>
        </w:numPr>
        <w:tabs>
          <w:tab w:val="left" w:pos="635"/>
        </w:tabs>
        <w:spacing w:line="276" w:lineRule="auto"/>
        <w:ind w:right="232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t xml:space="preserve">Regulamin   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 xml:space="preserve">stosuje   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 xml:space="preserve">się   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do     wniosków     złożonych     przez     Beneficjentów     końcowych,</w:t>
      </w:r>
      <w:r w:rsidRPr="00EB128D">
        <w:rPr>
          <w:rFonts w:asciiTheme="minorHAnsi" w:hAnsiTheme="minorHAnsi"/>
          <w:spacing w:val="-48"/>
        </w:rPr>
        <w:t xml:space="preserve"> </w:t>
      </w:r>
      <w:r w:rsidRPr="00EB128D">
        <w:rPr>
          <w:rFonts w:asciiTheme="minorHAnsi" w:hAnsiTheme="minorHAnsi"/>
        </w:rPr>
        <w:t>tj.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osób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fizycznych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posiadających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tytuł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prawny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wynikający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prawa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własności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lub</w:t>
      </w:r>
      <w:r w:rsidRPr="00EB128D">
        <w:rPr>
          <w:rFonts w:asciiTheme="minorHAnsi" w:hAnsiTheme="minorHAnsi"/>
          <w:spacing w:val="49"/>
        </w:rPr>
        <w:t xml:space="preserve"> </w:t>
      </w:r>
      <w:r w:rsidRPr="00EB128D">
        <w:rPr>
          <w:rFonts w:asciiTheme="minorHAnsi" w:hAnsiTheme="minorHAnsi"/>
        </w:rPr>
        <w:t>ograniczonego</w:t>
      </w:r>
      <w:r w:rsidRPr="00EB128D">
        <w:rPr>
          <w:rFonts w:asciiTheme="minorHAnsi" w:hAnsiTheme="minorHAnsi"/>
          <w:spacing w:val="-47"/>
        </w:rPr>
        <w:t xml:space="preserve"> </w:t>
      </w:r>
      <w:r w:rsidRPr="00EB128D">
        <w:rPr>
          <w:rFonts w:asciiTheme="minorHAnsi" w:hAnsiTheme="minorHAnsi"/>
        </w:rPr>
        <w:t>prawa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rzeczowego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lokalu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mieszkalnego,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znajdującego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się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budynku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mieszkalnym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wielorodzinnym.</w:t>
      </w:r>
    </w:p>
    <w:p w:rsidR="00A85A78" w:rsidRPr="00EB128D" w:rsidRDefault="00EB128D">
      <w:pPr>
        <w:pStyle w:val="Akapitzlist"/>
        <w:numPr>
          <w:ilvl w:val="0"/>
          <w:numId w:val="18"/>
        </w:numPr>
        <w:tabs>
          <w:tab w:val="left" w:pos="449"/>
        </w:tabs>
        <w:spacing w:before="121" w:line="273" w:lineRule="auto"/>
        <w:ind w:right="238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t>Przez lokal mieszkalny należy rozumieć samodzielny lokal mieszkalny w rozumieniu ustawy z dnia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24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czerwca 1994 r.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o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własności lokali.</w:t>
      </w:r>
    </w:p>
    <w:p w:rsidR="00A85A78" w:rsidRPr="00EB128D" w:rsidRDefault="00EB128D">
      <w:pPr>
        <w:pStyle w:val="Akapitzlist"/>
        <w:numPr>
          <w:ilvl w:val="0"/>
          <w:numId w:val="18"/>
        </w:numPr>
        <w:tabs>
          <w:tab w:val="left" w:pos="514"/>
        </w:tabs>
        <w:spacing w:before="124" w:line="276" w:lineRule="auto"/>
        <w:ind w:right="235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t>Przez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budynek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mieszkalny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wielorodzinny,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dla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potrzeb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programu,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należy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rozumieć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budynek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mieszkalny, w którym wydzielono więcej niż dwa lokale, w tym przynajmniej dwa samodzielne lokale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mieszkalne.</w:t>
      </w:r>
    </w:p>
    <w:p w:rsidR="00A85A78" w:rsidRPr="00EB128D" w:rsidRDefault="00EB128D">
      <w:pPr>
        <w:pStyle w:val="Heading1"/>
        <w:spacing w:before="120"/>
        <w:ind w:left="469" w:right="485"/>
        <w:rPr>
          <w:rFonts w:asciiTheme="minorHAnsi" w:hAnsiTheme="minorHAnsi"/>
        </w:rPr>
      </w:pPr>
      <w:r w:rsidRPr="00EB128D">
        <w:rPr>
          <w:rFonts w:asciiTheme="minorHAnsi" w:hAnsiTheme="minorHAnsi"/>
        </w:rPr>
        <w:t>§4</w:t>
      </w:r>
    </w:p>
    <w:p w:rsidR="00A85A78" w:rsidRPr="00EB128D" w:rsidRDefault="00EB128D">
      <w:pPr>
        <w:pStyle w:val="Akapitzlist"/>
        <w:numPr>
          <w:ilvl w:val="0"/>
          <w:numId w:val="17"/>
        </w:numPr>
        <w:tabs>
          <w:tab w:val="left" w:pos="579"/>
        </w:tabs>
        <w:spacing w:before="41" w:line="276" w:lineRule="auto"/>
        <w:ind w:right="232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t xml:space="preserve">Program   „Ciepłe   mieszkanie”    realizowany    będzie    na    terenie    Gminy    </w:t>
      </w:r>
      <w:r>
        <w:rPr>
          <w:rFonts w:asciiTheme="minorHAnsi" w:hAnsiTheme="minorHAnsi"/>
        </w:rPr>
        <w:t xml:space="preserve">Grodków                       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okresie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od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dnia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wejścia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życie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Zarządzenia</w:t>
      </w:r>
      <w:r w:rsidRPr="00EB128D">
        <w:rPr>
          <w:rFonts w:asciiTheme="minorHAnsi" w:hAnsiTheme="minorHAnsi"/>
          <w:spacing w:val="1"/>
        </w:rPr>
        <w:t xml:space="preserve"> </w:t>
      </w:r>
      <w:r w:rsidR="00462C95">
        <w:rPr>
          <w:rFonts w:asciiTheme="minorHAnsi" w:hAnsiTheme="minorHAnsi"/>
          <w:spacing w:val="1"/>
        </w:rPr>
        <w:t xml:space="preserve">Burmistrza Grodkowa </w:t>
      </w:r>
      <w:r w:rsidRPr="00EB128D">
        <w:rPr>
          <w:rFonts w:asciiTheme="minorHAnsi" w:hAnsiTheme="minorHAnsi"/>
        </w:rPr>
        <w:t>do</w:t>
      </w:r>
      <w:r w:rsidR="00E50B99">
        <w:rPr>
          <w:rFonts w:asciiTheme="minorHAnsi" w:hAnsiTheme="minorHAnsi"/>
        </w:rPr>
        <w:t xml:space="preserve"> dnia</w:t>
      </w:r>
      <w:r w:rsidRPr="00EB128D">
        <w:rPr>
          <w:rFonts w:asciiTheme="minorHAnsi" w:hAnsiTheme="minorHAnsi"/>
          <w:spacing w:val="1"/>
        </w:rPr>
        <w:t xml:space="preserve"> </w:t>
      </w:r>
      <w:r w:rsidRPr="00AE4B81">
        <w:rPr>
          <w:rFonts w:asciiTheme="minorHAnsi" w:hAnsiTheme="minorHAnsi"/>
        </w:rPr>
        <w:t>3</w:t>
      </w:r>
      <w:r w:rsidR="00AE4B81" w:rsidRPr="00AE4B81">
        <w:rPr>
          <w:rFonts w:asciiTheme="minorHAnsi" w:hAnsiTheme="minorHAnsi"/>
        </w:rPr>
        <w:t>1</w:t>
      </w:r>
      <w:r w:rsidRPr="00AE4B81">
        <w:rPr>
          <w:rFonts w:asciiTheme="minorHAnsi" w:hAnsiTheme="minorHAnsi"/>
        </w:rPr>
        <w:t>.</w:t>
      </w:r>
      <w:r w:rsidR="00AE4B81" w:rsidRPr="00AE4B81">
        <w:rPr>
          <w:rFonts w:asciiTheme="minorHAnsi" w:hAnsiTheme="minorHAnsi"/>
        </w:rPr>
        <w:t>12</w:t>
      </w:r>
      <w:r w:rsidRPr="00AE4B81">
        <w:rPr>
          <w:rFonts w:asciiTheme="minorHAnsi" w:hAnsiTheme="minorHAnsi"/>
        </w:rPr>
        <w:t>.202</w:t>
      </w:r>
      <w:r w:rsidR="00AE4B81" w:rsidRPr="00AE4B81">
        <w:rPr>
          <w:rFonts w:asciiTheme="minorHAnsi" w:hAnsiTheme="minorHAnsi"/>
        </w:rPr>
        <w:t>5r.</w:t>
      </w:r>
      <w:r w:rsidRPr="00AE4B81">
        <w:rPr>
          <w:rFonts w:asciiTheme="minorHAnsi" w:hAnsiTheme="minorHAnsi"/>
        </w:rPr>
        <w:t>,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przy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czym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środki</w:t>
      </w:r>
      <w:r w:rsidRPr="00EB128D">
        <w:rPr>
          <w:rFonts w:asciiTheme="minorHAnsi" w:hAnsiTheme="minorHAnsi"/>
          <w:spacing w:val="49"/>
        </w:rPr>
        <w:t xml:space="preserve"> </w:t>
      </w:r>
      <w:r w:rsidRPr="00EB128D">
        <w:rPr>
          <w:rFonts w:asciiTheme="minorHAnsi" w:hAnsiTheme="minorHAnsi"/>
        </w:rPr>
        <w:t>przekazywane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gminom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przez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WFOŚiGW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na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podstawie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wniosków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płatność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mogą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być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przekazywane</w:t>
      </w:r>
      <w:r w:rsidRPr="00EB128D">
        <w:rPr>
          <w:rFonts w:asciiTheme="minorHAnsi" w:hAnsiTheme="minorHAnsi"/>
          <w:spacing w:val="50"/>
        </w:rPr>
        <w:t xml:space="preserve"> </w:t>
      </w:r>
      <w:r w:rsidRPr="00EB128D">
        <w:rPr>
          <w:rFonts w:asciiTheme="minorHAnsi" w:hAnsiTheme="minorHAnsi"/>
        </w:rPr>
        <w:t>do</w:t>
      </w:r>
      <w:r w:rsidRPr="00EB128D">
        <w:rPr>
          <w:rFonts w:asciiTheme="minorHAnsi" w:hAnsiTheme="minorHAnsi"/>
          <w:spacing w:val="1"/>
        </w:rPr>
        <w:t xml:space="preserve"> </w:t>
      </w:r>
      <w:r w:rsidRPr="00AE4B81">
        <w:rPr>
          <w:rFonts w:asciiTheme="minorHAnsi" w:hAnsiTheme="minorHAnsi"/>
        </w:rPr>
        <w:t>31.12.2026</w:t>
      </w:r>
      <w:r w:rsidR="00AE4B81" w:rsidRPr="00AE4B81">
        <w:rPr>
          <w:rFonts w:asciiTheme="minorHAnsi" w:hAnsiTheme="minorHAnsi"/>
        </w:rPr>
        <w:t>r.</w:t>
      </w:r>
      <w:r w:rsidRPr="00AE4B81">
        <w:rPr>
          <w:rFonts w:asciiTheme="minorHAnsi" w:hAnsiTheme="minorHAnsi"/>
        </w:rPr>
        <w:t>.</w:t>
      </w:r>
    </w:p>
    <w:p w:rsidR="00A85A78" w:rsidRPr="00EB128D" w:rsidRDefault="00EB128D">
      <w:pPr>
        <w:pStyle w:val="Akapitzlist"/>
        <w:numPr>
          <w:ilvl w:val="0"/>
          <w:numId w:val="17"/>
        </w:numPr>
        <w:tabs>
          <w:tab w:val="left" w:pos="536"/>
        </w:tabs>
        <w:spacing w:before="119" w:line="276" w:lineRule="auto"/>
        <w:ind w:right="233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t>Dotacje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celowe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udzielane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będą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na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przedsięwzięcia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polegające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na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demontażu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wszystkich</w:t>
      </w:r>
      <w:r w:rsidRPr="00EB128D">
        <w:rPr>
          <w:rFonts w:asciiTheme="minorHAnsi" w:hAnsiTheme="minorHAnsi"/>
          <w:spacing w:val="-47"/>
        </w:rPr>
        <w:t xml:space="preserve"> </w:t>
      </w:r>
      <w:r w:rsidRPr="00EB128D">
        <w:rPr>
          <w:rFonts w:asciiTheme="minorHAnsi" w:hAnsiTheme="minorHAnsi"/>
        </w:rPr>
        <w:t>nieefektywnych</w:t>
      </w:r>
      <w:r w:rsidRPr="00EB128D">
        <w:rPr>
          <w:rFonts w:asciiTheme="minorHAnsi" w:hAnsiTheme="minorHAnsi"/>
          <w:spacing w:val="48"/>
        </w:rPr>
        <w:t xml:space="preserve"> </w:t>
      </w:r>
      <w:r w:rsidRPr="00EB128D">
        <w:rPr>
          <w:rFonts w:asciiTheme="minorHAnsi" w:hAnsiTheme="minorHAnsi"/>
        </w:rPr>
        <w:t>źródeł</w:t>
      </w:r>
      <w:r w:rsidRPr="00EB128D">
        <w:rPr>
          <w:rFonts w:asciiTheme="minorHAnsi" w:hAnsiTheme="minorHAnsi"/>
          <w:spacing w:val="46"/>
        </w:rPr>
        <w:t xml:space="preserve"> </w:t>
      </w:r>
      <w:r w:rsidRPr="00EB128D">
        <w:rPr>
          <w:rFonts w:asciiTheme="minorHAnsi" w:hAnsiTheme="minorHAnsi"/>
        </w:rPr>
        <w:t>ciepła</w:t>
      </w:r>
      <w:r w:rsidRPr="00EB128D">
        <w:rPr>
          <w:rFonts w:asciiTheme="minorHAnsi" w:hAnsiTheme="minorHAnsi"/>
          <w:spacing w:val="97"/>
        </w:rPr>
        <w:t xml:space="preserve"> </w:t>
      </w:r>
      <w:r w:rsidRPr="00EB128D">
        <w:rPr>
          <w:rFonts w:asciiTheme="minorHAnsi" w:hAnsiTheme="minorHAnsi"/>
        </w:rPr>
        <w:t>na</w:t>
      </w:r>
      <w:r w:rsidRPr="00EB128D">
        <w:rPr>
          <w:rFonts w:asciiTheme="minorHAnsi" w:hAnsiTheme="minorHAnsi"/>
          <w:spacing w:val="98"/>
        </w:rPr>
        <w:t xml:space="preserve"> </w:t>
      </w:r>
      <w:r w:rsidRPr="00EB128D">
        <w:rPr>
          <w:rFonts w:asciiTheme="minorHAnsi" w:hAnsiTheme="minorHAnsi"/>
        </w:rPr>
        <w:t>paliwa</w:t>
      </w:r>
      <w:r w:rsidRPr="00EB128D">
        <w:rPr>
          <w:rFonts w:asciiTheme="minorHAnsi" w:hAnsiTheme="minorHAnsi"/>
          <w:spacing w:val="97"/>
        </w:rPr>
        <w:t xml:space="preserve"> </w:t>
      </w:r>
      <w:r w:rsidRPr="00EB128D">
        <w:rPr>
          <w:rFonts w:asciiTheme="minorHAnsi" w:hAnsiTheme="minorHAnsi"/>
        </w:rPr>
        <w:t>stałe</w:t>
      </w:r>
      <w:r w:rsidRPr="00EB128D">
        <w:rPr>
          <w:rFonts w:asciiTheme="minorHAnsi" w:hAnsiTheme="minorHAnsi"/>
          <w:spacing w:val="96"/>
        </w:rPr>
        <w:t xml:space="preserve"> </w:t>
      </w:r>
      <w:r w:rsidRPr="00EB128D">
        <w:rPr>
          <w:rFonts w:asciiTheme="minorHAnsi" w:hAnsiTheme="minorHAnsi"/>
        </w:rPr>
        <w:t>służących</w:t>
      </w:r>
      <w:r w:rsidRPr="00EB128D">
        <w:rPr>
          <w:rFonts w:asciiTheme="minorHAnsi" w:hAnsiTheme="minorHAnsi"/>
          <w:spacing w:val="97"/>
        </w:rPr>
        <w:t xml:space="preserve"> </w:t>
      </w:r>
      <w:r w:rsidRPr="00EB128D">
        <w:rPr>
          <w:rFonts w:asciiTheme="minorHAnsi" w:hAnsiTheme="minorHAnsi"/>
        </w:rPr>
        <w:t>do</w:t>
      </w:r>
      <w:r w:rsidRPr="00EB128D">
        <w:rPr>
          <w:rFonts w:asciiTheme="minorHAnsi" w:hAnsiTheme="minorHAnsi"/>
          <w:spacing w:val="97"/>
        </w:rPr>
        <w:t xml:space="preserve"> </w:t>
      </w:r>
      <w:r w:rsidRPr="00EB128D">
        <w:rPr>
          <w:rFonts w:asciiTheme="minorHAnsi" w:hAnsiTheme="minorHAnsi"/>
        </w:rPr>
        <w:t>ogrzewania</w:t>
      </w:r>
      <w:r w:rsidRPr="00EB128D">
        <w:rPr>
          <w:rFonts w:asciiTheme="minorHAnsi" w:hAnsiTheme="minorHAnsi"/>
          <w:spacing w:val="94"/>
        </w:rPr>
        <w:t xml:space="preserve"> </w:t>
      </w:r>
      <w:r w:rsidRPr="00EB128D">
        <w:rPr>
          <w:rFonts w:asciiTheme="minorHAnsi" w:hAnsiTheme="minorHAnsi"/>
        </w:rPr>
        <w:t>lokalu</w:t>
      </w:r>
      <w:r w:rsidRPr="00EB128D">
        <w:rPr>
          <w:rFonts w:asciiTheme="minorHAnsi" w:hAnsiTheme="minorHAnsi"/>
          <w:spacing w:val="95"/>
        </w:rPr>
        <w:t xml:space="preserve"> </w:t>
      </w:r>
      <w:r w:rsidRPr="00EB128D">
        <w:rPr>
          <w:rFonts w:asciiTheme="minorHAnsi" w:hAnsiTheme="minorHAnsi"/>
        </w:rPr>
        <w:t>mieszkalnego</w:t>
      </w:r>
      <w:r w:rsidRPr="00EB128D">
        <w:rPr>
          <w:rFonts w:asciiTheme="minorHAnsi" w:hAnsiTheme="minorHAnsi"/>
          <w:spacing w:val="-48"/>
        </w:rPr>
        <w:t xml:space="preserve"> </w:t>
      </w:r>
      <w:r w:rsidRPr="00EB128D">
        <w:rPr>
          <w:rFonts w:asciiTheme="minorHAnsi" w:hAnsiTheme="minorHAnsi"/>
        </w:rPr>
        <w:t>w budynku wielorodzinnym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pod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warunkiem,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że:</w:t>
      </w:r>
    </w:p>
    <w:p w:rsidR="00A85A78" w:rsidRPr="00EB128D" w:rsidRDefault="00EB128D">
      <w:pPr>
        <w:pStyle w:val="Akapitzlist"/>
        <w:numPr>
          <w:ilvl w:val="1"/>
          <w:numId w:val="17"/>
        </w:numPr>
        <w:tabs>
          <w:tab w:val="left" w:pos="846"/>
        </w:tabs>
        <w:spacing w:before="120"/>
        <w:ind w:left="845" w:hanging="119"/>
        <w:rPr>
          <w:rFonts w:asciiTheme="minorHAnsi" w:hAnsiTheme="minorHAnsi"/>
        </w:rPr>
      </w:pPr>
      <w:r w:rsidRPr="00EB128D">
        <w:rPr>
          <w:rFonts w:asciiTheme="minorHAnsi" w:hAnsiTheme="minorHAnsi"/>
        </w:rPr>
        <w:t>lokal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położony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jest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w granicach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administracyjnych</w:t>
      </w:r>
      <w:r w:rsidR="00AE4B81">
        <w:rPr>
          <w:rFonts w:asciiTheme="minorHAnsi" w:hAnsiTheme="minorHAnsi"/>
          <w:spacing w:val="-4"/>
        </w:rPr>
        <w:t xml:space="preserve"> Gminy Grodków</w:t>
      </w:r>
      <w:r w:rsidRPr="00EB128D">
        <w:rPr>
          <w:rFonts w:asciiTheme="minorHAnsi" w:hAnsiTheme="minorHAnsi"/>
        </w:rPr>
        <w:t>,</w:t>
      </w:r>
    </w:p>
    <w:p w:rsidR="00A85A78" w:rsidRPr="00EB128D" w:rsidRDefault="00EB128D">
      <w:pPr>
        <w:pStyle w:val="Akapitzlist"/>
        <w:numPr>
          <w:ilvl w:val="1"/>
          <w:numId w:val="17"/>
        </w:numPr>
        <w:tabs>
          <w:tab w:val="left" w:pos="853"/>
        </w:tabs>
        <w:spacing w:line="276" w:lineRule="auto"/>
        <w:ind w:right="234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t>w lokalu mieszkalnym nie jest prowadzona działalność gospodarcza na powierzchni całkowitej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przekraczającej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30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%.</w:t>
      </w:r>
    </w:p>
    <w:p w:rsidR="00A85A78" w:rsidRPr="00EB128D" w:rsidRDefault="00EB128D">
      <w:pPr>
        <w:pStyle w:val="Akapitzlist"/>
        <w:numPr>
          <w:ilvl w:val="0"/>
          <w:numId w:val="17"/>
        </w:numPr>
        <w:tabs>
          <w:tab w:val="left" w:pos="442"/>
        </w:tabs>
        <w:spacing w:before="122" w:line="276" w:lineRule="auto"/>
        <w:ind w:right="231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t>Przez nieefektywne źródło ciepła w rozumieniu programu należy rozumieć źródło ciepła na paliwo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 xml:space="preserve">stałe   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niespełniające     wymagań     rozporządzenia     Ministra     Rozwoju     i     Finansów     z     dnia</w:t>
      </w:r>
      <w:r w:rsidRPr="00EB128D">
        <w:rPr>
          <w:rFonts w:asciiTheme="minorHAnsi" w:hAnsiTheme="minorHAnsi"/>
          <w:spacing w:val="-47"/>
        </w:rPr>
        <w:t xml:space="preserve"> </w:t>
      </w:r>
      <w:r w:rsidRPr="00EB128D">
        <w:rPr>
          <w:rFonts w:asciiTheme="minorHAnsi" w:hAnsiTheme="minorHAnsi"/>
        </w:rPr>
        <w:t>1 sierpnia 2017 r. w sprawie wymagań dla kotłów na paliwo stałe lub Rozporządzenia Komisji (UE)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 xml:space="preserve">2015/1189 z dnia 28 kwietnia 2015 r. w sprawie wykonania dyrektywy Parlamentu Europejskiego </w:t>
      </w:r>
      <w:r>
        <w:rPr>
          <w:rFonts w:asciiTheme="minorHAnsi" w:hAnsiTheme="minorHAnsi"/>
        </w:rPr>
        <w:t xml:space="preserve">                </w:t>
      </w:r>
      <w:r w:rsidRPr="00EB128D">
        <w:rPr>
          <w:rFonts w:asciiTheme="minorHAnsi" w:hAnsiTheme="minorHAnsi"/>
        </w:rPr>
        <w:t>i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Rady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2009/125/WE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w</w:t>
      </w:r>
      <w:r w:rsidRPr="00EB128D">
        <w:rPr>
          <w:rFonts w:asciiTheme="minorHAnsi" w:hAnsiTheme="minorHAnsi"/>
          <w:spacing w:val="-4"/>
        </w:rPr>
        <w:t xml:space="preserve"> </w:t>
      </w:r>
      <w:r w:rsidRPr="00EB128D">
        <w:rPr>
          <w:rFonts w:asciiTheme="minorHAnsi" w:hAnsiTheme="minorHAnsi"/>
        </w:rPr>
        <w:t>odniesieniu</w:t>
      </w:r>
      <w:r w:rsidRPr="00EB128D">
        <w:rPr>
          <w:rFonts w:asciiTheme="minorHAnsi" w:hAnsiTheme="minorHAnsi"/>
          <w:spacing w:val="-4"/>
        </w:rPr>
        <w:t xml:space="preserve"> </w:t>
      </w:r>
      <w:r w:rsidRPr="00EB128D">
        <w:rPr>
          <w:rFonts w:asciiTheme="minorHAnsi" w:hAnsiTheme="minorHAnsi"/>
        </w:rPr>
        <w:t>do</w:t>
      </w:r>
      <w:r w:rsidRPr="00EB128D">
        <w:rPr>
          <w:rFonts w:asciiTheme="minorHAnsi" w:hAnsiTheme="minorHAnsi"/>
          <w:spacing w:val="-4"/>
        </w:rPr>
        <w:t xml:space="preserve"> </w:t>
      </w:r>
      <w:r w:rsidRPr="00EB128D">
        <w:rPr>
          <w:rFonts w:asciiTheme="minorHAnsi" w:hAnsiTheme="minorHAnsi"/>
        </w:rPr>
        <w:t>wymogów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dotyczących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ekoprojektu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dla</w:t>
      </w:r>
      <w:r w:rsidRPr="00EB128D">
        <w:rPr>
          <w:rFonts w:asciiTheme="minorHAnsi" w:hAnsiTheme="minorHAnsi"/>
          <w:spacing w:val="-5"/>
        </w:rPr>
        <w:t xml:space="preserve"> </w:t>
      </w:r>
      <w:r w:rsidRPr="00EB128D">
        <w:rPr>
          <w:rFonts w:asciiTheme="minorHAnsi" w:hAnsiTheme="minorHAnsi"/>
        </w:rPr>
        <w:t>kotłów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na</w:t>
      </w:r>
      <w:r w:rsidRPr="00EB128D">
        <w:rPr>
          <w:rFonts w:asciiTheme="minorHAnsi" w:hAnsiTheme="minorHAnsi"/>
          <w:spacing w:val="-5"/>
        </w:rPr>
        <w:t xml:space="preserve"> </w:t>
      </w:r>
      <w:r w:rsidRPr="00EB128D">
        <w:rPr>
          <w:rFonts w:asciiTheme="minorHAnsi" w:hAnsiTheme="minorHAnsi"/>
        </w:rPr>
        <w:t>paliwo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stałe.</w:t>
      </w:r>
    </w:p>
    <w:p w:rsidR="00A85A78" w:rsidRPr="00EB128D" w:rsidRDefault="00A85A78">
      <w:pPr>
        <w:spacing w:line="276" w:lineRule="auto"/>
        <w:jc w:val="both"/>
        <w:rPr>
          <w:rFonts w:asciiTheme="minorHAnsi" w:hAnsiTheme="minorHAnsi"/>
        </w:rPr>
        <w:sectPr w:rsidR="00A85A78" w:rsidRPr="00EB128D" w:rsidSect="00B4024F">
          <w:pgSz w:w="11910" w:h="16840"/>
          <w:pgMar w:top="1360" w:right="1180" w:bottom="993" w:left="1200" w:header="694" w:footer="0" w:gutter="0"/>
          <w:cols w:space="708"/>
        </w:sectPr>
      </w:pPr>
    </w:p>
    <w:p w:rsidR="00A85A78" w:rsidRPr="00EB128D" w:rsidRDefault="00EB128D">
      <w:pPr>
        <w:pStyle w:val="Akapitzlist"/>
        <w:numPr>
          <w:ilvl w:val="0"/>
          <w:numId w:val="17"/>
        </w:numPr>
        <w:tabs>
          <w:tab w:val="left" w:pos="481"/>
        </w:tabs>
        <w:spacing w:before="46" w:line="276" w:lineRule="auto"/>
        <w:ind w:right="236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lastRenderedPageBreak/>
        <w:t>Dotacja</w:t>
      </w:r>
      <w:r w:rsidRPr="00EB128D">
        <w:rPr>
          <w:rFonts w:asciiTheme="minorHAnsi" w:hAnsiTheme="minorHAnsi"/>
          <w:spacing w:val="42"/>
        </w:rPr>
        <w:t xml:space="preserve"> </w:t>
      </w:r>
      <w:r w:rsidRPr="00EB128D">
        <w:rPr>
          <w:rFonts w:asciiTheme="minorHAnsi" w:hAnsiTheme="minorHAnsi"/>
        </w:rPr>
        <w:t>celowa</w:t>
      </w:r>
      <w:r w:rsidRPr="00EB128D">
        <w:rPr>
          <w:rFonts w:asciiTheme="minorHAnsi" w:hAnsiTheme="minorHAnsi"/>
          <w:spacing w:val="43"/>
        </w:rPr>
        <w:t xml:space="preserve"> </w:t>
      </w:r>
      <w:r w:rsidRPr="00EB128D">
        <w:rPr>
          <w:rFonts w:asciiTheme="minorHAnsi" w:hAnsiTheme="minorHAnsi"/>
        </w:rPr>
        <w:t>może</w:t>
      </w:r>
      <w:r w:rsidRPr="00EB128D">
        <w:rPr>
          <w:rFonts w:asciiTheme="minorHAnsi" w:hAnsiTheme="minorHAnsi"/>
          <w:spacing w:val="41"/>
        </w:rPr>
        <w:t xml:space="preserve"> </w:t>
      </w:r>
      <w:r w:rsidRPr="00EB128D">
        <w:rPr>
          <w:rFonts w:asciiTheme="minorHAnsi" w:hAnsiTheme="minorHAnsi"/>
        </w:rPr>
        <w:t>być</w:t>
      </w:r>
      <w:r w:rsidRPr="00EB128D">
        <w:rPr>
          <w:rFonts w:asciiTheme="minorHAnsi" w:hAnsiTheme="minorHAnsi"/>
          <w:spacing w:val="45"/>
        </w:rPr>
        <w:t xml:space="preserve"> </w:t>
      </w:r>
      <w:r w:rsidRPr="00EB128D">
        <w:rPr>
          <w:rFonts w:asciiTheme="minorHAnsi" w:hAnsiTheme="minorHAnsi"/>
        </w:rPr>
        <w:t>udzielona</w:t>
      </w:r>
      <w:r w:rsidRPr="00EB128D">
        <w:rPr>
          <w:rFonts w:asciiTheme="minorHAnsi" w:hAnsiTheme="minorHAnsi"/>
          <w:spacing w:val="42"/>
        </w:rPr>
        <w:t xml:space="preserve"> </w:t>
      </w:r>
      <w:r w:rsidRPr="00EB128D">
        <w:rPr>
          <w:rFonts w:asciiTheme="minorHAnsi" w:hAnsiTheme="minorHAnsi"/>
        </w:rPr>
        <w:t>na</w:t>
      </w:r>
      <w:r w:rsidRPr="00EB128D">
        <w:rPr>
          <w:rFonts w:asciiTheme="minorHAnsi" w:hAnsiTheme="minorHAnsi"/>
          <w:spacing w:val="45"/>
        </w:rPr>
        <w:t xml:space="preserve"> </w:t>
      </w:r>
      <w:r w:rsidRPr="00EB128D">
        <w:rPr>
          <w:rFonts w:asciiTheme="minorHAnsi" w:hAnsiTheme="minorHAnsi"/>
        </w:rPr>
        <w:t>demontaż</w:t>
      </w:r>
      <w:r w:rsidRPr="00EB128D">
        <w:rPr>
          <w:rFonts w:asciiTheme="minorHAnsi" w:hAnsiTheme="minorHAnsi"/>
          <w:spacing w:val="44"/>
        </w:rPr>
        <w:t xml:space="preserve"> </w:t>
      </w:r>
      <w:r w:rsidRPr="00EB128D">
        <w:rPr>
          <w:rFonts w:asciiTheme="minorHAnsi" w:hAnsiTheme="minorHAnsi"/>
        </w:rPr>
        <w:t>wszystkich</w:t>
      </w:r>
      <w:r w:rsidRPr="00EB128D">
        <w:rPr>
          <w:rFonts w:asciiTheme="minorHAnsi" w:hAnsiTheme="minorHAnsi"/>
          <w:spacing w:val="43"/>
        </w:rPr>
        <w:t xml:space="preserve"> </w:t>
      </w:r>
      <w:r w:rsidRPr="00EB128D">
        <w:rPr>
          <w:rFonts w:asciiTheme="minorHAnsi" w:hAnsiTheme="minorHAnsi"/>
        </w:rPr>
        <w:t>nieefektywnych</w:t>
      </w:r>
      <w:r w:rsidRPr="00EB128D">
        <w:rPr>
          <w:rFonts w:asciiTheme="minorHAnsi" w:hAnsiTheme="minorHAnsi"/>
          <w:spacing w:val="44"/>
        </w:rPr>
        <w:t xml:space="preserve"> </w:t>
      </w:r>
      <w:r w:rsidRPr="00EB128D">
        <w:rPr>
          <w:rFonts w:asciiTheme="minorHAnsi" w:hAnsiTheme="minorHAnsi"/>
        </w:rPr>
        <w:t>źródeł</w:t>
      </w:r>
      <w:r w:rsidRPr="00EB128D">
        <w:rPr>
          <w:rFonts w:asciiTheme="minorHAnsi" w:hAnsiTheme="minorHAnsi"/>
          <w:spacing w:val="43"/>
        </w:rPr>
        <w:t xml:space="preserve"> </w:t>
      </w:r>
      <w:r w:rsidRPr="00EB128D">
        <w:rPr>
          <w:rFonts w:asciiTheme="minorHAnsi" w:hAnsiTheme="minorHAnsi"/>
        </w:rPr>
        <w:t>ciepła</w:t>
      </w:r>
      <w:r w:rsidRPr="00EB128D">
        <w:rPr>
          <w:rFonts w:asciiTheme="minorHAnsi" w:hAnsiTheme="minorHAnsi"/>
          <w:spacing w:val="42"/>
        </w:rPr>
        <w:t xml:space="preserve"> </w:t>
      </w:r>
      <w:r w:rsidRPr="00EB128D">
        <w:rPr>
          <w:rFonts w:asciiTheme="minorHAnsi" w:hAnsiTheme="minorHAnsi"/>
        </w:rPr>
        <w:t>na</w:t>
      </w:r>
      <w:r w:rsidRPr="00EB128D">
        <w:rPr>
          <w:rFonts w:asciiTheme="minorHAnsi" w:hAnsiTheme="minorHAnsi"/>
          <w:spacing w:val="-47"/>
        </w:rPr>
        <w:t xml:space="preserve"> </w:t>
      </w:r>
      <w:r w:rsidRPr="00EB128D">
        <w:rPr>
          <w:rFonts w:asciiTheme="minorHAnsi" w:hAnsiTheme="minorHAnsi"/>
        </w:rPr>
        <w:t>paliwa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stałe służących do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ogrzewania lokalu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mieszkalnego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oraz:</w:t>
      </w:r>
    </w:p>
    <w:p w:rsidR="00A85A78" w:rsidRPr="00EB128D" w:rsidRDefault="00EB128D">
      <w:pPr>
        <w:pStyle w:val="Akapitzlist"/>
        <w:numPr>
          <w:ilvl w:val="0"/>
          <w:numId w:val="16"/>
        </w:numPr>
        <w:tabs>
          <w:tab w:val="left" w:pos="958"/>
        </w:tabs>
        <w:spacing w:before="122"/>
        <w:rPr>
          <w:rFonts w:asciiTheme="minorHAnsi" w:hAnsiTheme="minorHAnsi"/>
        </w:rPr>
      </w:pPr>
      <w:r w:rsidRPr="00EB128D">
        <w:rPr>
          <w:rFonts w:asciiTheme="minorHAnsi" w:hAnsiTheme="minorHAnsi"/>
        </w:rPr>
        <w:t>zakup</w:t>
      </w:r>
      <w:r w:rsidRPr="00EB128D">
        <w:rPr>
          <w:rFonts w:asciiTheme="minorHAnsi" w:hAnsiTheme="minorHAnsi"/>
          <w:spacing w:val="55"/>
        </w:rPr>
        <w:t xml:space="preserve"> </w:t>
      </w:r>
      <w:r w:rsidRPr="00EB128D">
        <w:rPr>
          <w:rFonts w:asciiTheme="minorHAnsi" w:hAnsiTheme="minorHAnsi"/>
        </w:rPr>
        <w:t>i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 xml:space="preserve">montaż  </w:t>
      </w:r>
      <w:r w:rsidRPr="00EB128D">
        <w:rPr>
          <w:rFonts w:asciiTheme="minorHAnsi" w:hAnsiTheme="minorHAnsi"/>
          <w:spacing w:val="5"/>
        </w:rPr>
        <w:t xml:space="preserve"> </w:t>
      </w:r>
      <w:r w:rsidRPr="00EB128D">
        <w:rPr>
          <w:rFonts w:asciiTheme="minorHAnsi" w:hAnsiTheme="minorHAnsi"/>
        </w:rPr>
        <w:t xml:space="preserve">źródła  </w:t>
      </w:r>
      <w:r w:rsidRPr="00EB128D">
        <w:rPr>
          <w:rFonts w:asciiTheme="minorHAnsi" w:hAnsiTheme="minorHAnsi"/>
          <w:spacing w:val="4"/>
        </w:rPr>
        <w:t xml:space="preserve"> </w:t>
      </w:r>
      <w:r w:rsidRPr="00EB128D">
        <w:rPr>
          <w:rFonts w:asciiTheme="minorHAnsi" w:hAnsiTheme="minorHAnsi"/>
        </w:rPr>
        <w:t xml:space="preserve">ciepła  </w:t>
      </w:r>
      <w:r w:rsidRPr="00EB128D">
        <w:rPr>
          <w:rFonts w:asciiTheme="minorHAnsi" w:hAnsiTheme="minorHAnsi"/>
          <w:spacing w:val="5"/>
        </w:rPr>
        <w:t xml:space="preserve"> </w:t>
      </w:r>
      <w:r w:rsidRPr="00EB128D">
        <w:rPr>
          <w:rFonts w:asciiTheme="minorHAnsi" w:hAnsiTheme="minorHAnsi"/>
        </w:rPr>
        <w:t xml:space="preserve">wymienionego  </w:t>
      </w:r>
      <w:r w:rsidRPr="00EB128D">
        <w:rPr>
          <w:rFonts w:asciiTheme="minorHAnsi" w:hAnsiTheme="minorHAnsi"/>
          <w:spacing w:val="5"/>
        </w:rPr>
        <w:t xml:space="preserve"> </w:t>
      </w:r>
      <w:r w:rsidRPr="00EB128D">
        <w:rPr>
          <w:rFonts w:asciiTheme="minorHAnsi" w:hAnsiTheme="minorHAnsi"/>
        </w:rPr>
        <w:t>w</w:t>
      </w:r>
      <w:r w:rsidRPr="00EB128D">
        <w:rPr>
          <w:rFonts w:asciiTheme="minorHAnsi" w:hAnsiTheme="minorHAnsi"/>
          <w:spacing w:val="3"/>
        </w:rPr>
        <w:t xml:space="preserve"> </w:t>
      </w:r>
      <w:r w:rsidRPr="00EB128D">
        <w:rPr>
          <w:rFonts w:asciiTheme="minorHAnsi" w:hAnsiTheme="minorHAnsi"/>
        </w:rPr>
        <w:t xml:space="preserve">załączniku  </w:t>
      </w:r>
      <w:r w:rsidRPr="00EB128D">
        <w:rPr>
          <w:rFonts w:asciiTheme="minorHAnsi" w:hAnsiTheme="minorHAnsi"/>
          <w:spacing w:val="6"/>
        </w:rPr>
        <w:t xml:space="preserve"> </w:t>
      </w:r>
      <w:r w:rsidRPr="00EB128D">
        <w:rPr>
          <w:rFonts w:asciiTheme="minorHAnsi" w:hAnsiTheme="minorHAnsi"/>
        </w:rPr>
        <w:t xml:space="preserve">do  </w:t>
      </w:r>
      <w:r w:rsidRPr="00EB128D">
        <w:rPr>
          <w:rFonts w:asciiTheme="minorHAnsi" w:hAnsiTheme="minorHAnsi"/>
          <w:spacing w:val="6"/>
        </w:rPr>
        <w:t xml:space="preserve"> </w:t>
      </w:r>
      <w:r w:rsidRPr="00EB128D">
        <w:rPr>
          <w:rFonts w:asciiTheme="minorHAnsi" w:hAnsiTheme="minorHAnsi"/>
        </w:rPr>
        <w:t xml:space="preserve">Regulaminu,  </w:t>
      </w:r>
      <w:r w:rsidRPr="00EB128D">
        <w:rPr>
          <w:rFonts w:asciiTheme="minorHAnsi" w:hAnsiTheme="minorHAnsi"/>
          <w:spacing w:val="6"/>
        </w:rPr>
        <w:t xml:space="preserve"> </w:t>
      </w:r>
      <w:r w:rsidRPr="00EB128D">
        <w:rPr>
          <w:rFonts w:asciiTheme="minorHAnsi" w:hAnsiTheme="minorHAnsi"/>
        </w:rPr>
        <w:t xml:space="preserve">do  </w:t>
      </w:r>
      <w:r w:rsidRPr="00EB128D">
        <w:rPr>
          <w:rFonts w:asciiTheme="minorHAnsi" w:hAnsiTheme="minorHAnsi"/>
          <w:spacing w:val="7"/>
        </w:rPr>
        <w:t xml:space="preserve"> </w:t>
      </w:r>
      <w:r w:rsidRPr="00EB128D">
        <w:rPr>
          <w:rFonts w:asciiTheme="minorHAnsi" w:hAnsiTheme="minorHAnsi"/>
        </w:rPr>
        <w:t>celów</w:t>
      </w:r>
    </w:p>
    <w:p w:rsidR="00A85A78" w:rsidRPr="00EB128D" w:rsidRDefault="00EB128D">
      <w:pPr>
        <w:pStyle w:val="Tekstpodstawowy"/>
        <w:spacing w:before="38"/>
        <w:ind w:left="727"/>
        <w:rPr>
          <w:rFonts w:asciiTheme="minorHAnsi" w:hAnsiTheme="minorHAnsi"/>
        </w:rPr>
      </w:pPr>
      <w:r w:rsidRPr="00EB128D">
        <w:rPr>
          <w:rFonts w:asciiTheme="minorHAnsi" w:hAnsiTheme="minorHAnsi"/>
        </w:rPr>
        <w:t>ogrzewania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lub</w:t>
      </w:r>
      <w:r w:rsidRPr="00EB128D">
        <w:rPr>
          <w:rFonts w:asciiTheme="minorHAnsi" w:hAnsiTheme="minorHAnsi"/>
          <w:spacing w:val="-4"/>
        </w:rPr>
        <w:t xml:space="preserve"> </w:t>
      </w:r>
      <w:r w:rsidRPr="00EB128D">
        <w:rPr>
          <w:rFonts w:asciiTheme="minorHAnsi" w:hAnsiTheme="minorHAnsi"/>
        </w:rPr>
        <w:t>ogrzewania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i ciepłej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wody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użytkowej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(dalej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cwu)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lokalu</w:t>
      </w:r>
      <w:r w:rsidRPr="00EB128D">
        <w:rPr>
          <w:rFonts w:asciiTheme="minorHAnsi" w:hAnsiTheme="minorHAnsi"/>
          <w:spacing w:val="-4"/>
        </w:rPr>
        <w:t xml:space="preserve"> </w:t>
      </w:r>
      <w:r w:rsidRPr="00EB128D">
        <w:rPr>
          <w:rFonts w:asciiTheme="minorHAnsi" w:hAnsiTheme="minorHAnsi"/>
        </w:rPr>
        <w:t>mieszkalnego</w:t>
      </w:r>
    </w:p>
    <w:p w:rsidR="00A85A78" w:rsidRPr="00EB128D" w:rsidRDefault="00EB128D">
      <w:pPr>
        <w:pStyle w:val="Tekstpodstawowy"/>
        <w:spacing w:before="161"/>
        <w:ind w:left="727"/>
        <w:rPr>
          <w:rFonts w:asciiTheme="minorHAnsi" w:hAnsiTheme="minorHAnsi"/>
        </w:rPr>
      </w:pPr>
      <w:r w:rsidRPr="00EB128D">
        <w:rPr>
          <w:rFonts w:asciiTheme="minorHAnsi" w:hAnsiTheme="minorHAnsi"/>
        </w:rPr>
        <w:t>lub</w:t>
      </w:r>
    </w:p>
    <w:p w:rsidR="00A85A78" w:rsidRPr="00EB128D" w:rsidRDefault="00EB128D">
      <w:pPr>
        <w:pStyle w:val="Akapitzlist"/>
        <w:numPr>
          <w:ilvl w:val="0"/>
          <w:numId w:val="16"/>
        </w:numPr>
        <w:tabs>
          <w:tab w:val="left" w:pos="958"/>
        </w:tabs>
        <w:rPr>
          <w:rFonts w:asciiTheme="minorHAnsi" w:hAnsiTheme="minorHAnsi"/>
        </w:rPr>
      </w:pPr>
      <w:r w:rsidRPr="00EB128D">
        <w:rPr>
          <w:rFonts w:asciiTheme="minorHAnsi" w:hAnsiTheme="minorHAnsi"/>
        </w:rPr>
        <w:t>podłączenie</w:t>
      </w:r>
      <w:r w:rsidRPr="00EB128D">
        <w:rPr>
          <w:rFonts w:asciiTheme="minorHAnsi" w:hAnsiTheme="minorHAnsi"/>
          <w:spacing w:val="43"/>
        </w:rPr>
        <w:t xml:space="preserve"> </w:t>
      </w:r>
      <w:r w:rsidRPr="00EB128D">
        <w:rPr>
          <w:rFonts w:asciiTheme="minorHAnsi" w:hAnsiTheme="minorHAnsi"/>
        </w:rPr>
        <w:t>lokalu</w:t>
      </w:r>
      <w:r w:rsidRPr="00EB128D">
        <w:rPr>
          <w:rFonts w:asciiTheme="minorHAnsi" w:hAnsiTheme="minorHAnsi"/>
          <w:spacing w:val="46"/>
        </w:rPr>
        <w:t xml:space="preserve"> </w:t>
      </w:r>
      <w:r w:rsidRPr="00EB128D">
        <w:rPr>
          <w:rFonts w:asciiTheme="minorHAnsi" w:hAnsiTheme="minorHAnsi"/>
        </w:rPr>
        <w:t>mieszkalnego</w:t>
      </w:r>
      <w:r w:rsidRPr="00EB128D">
        <w:rPr>
          <w:rFonts w:asciiTheme="minorHAnsi" w:hAnsiTheme="minorHAnsi"/>
          <w:spacing w:val="47"/>
        </w:rPr>
        <w:t xml:space="preserve"> </w:t>
      </w:r>
      <w:r w:rsidRPr="00EB128D">
        <w:rPr>
          <w:rFonts w:asciiTheme="minorHAnsi" w:hAnsiTheme="minorHAnsi"/>
        </w:rPr>
        <w:t>do</w:t>
      </w:r>
      <w:r w:rsidRPr="00EB128D">
        <w:rPr>
          <w:rFonts w:asciiTheme="minorHAnsi" w:hAnsiTheme="minorHAnsi"/>
          <w:spacing w:val="46"/>
        </w:rPr>
        <w:t xml:space="preserve"> </w:t>
      </w:r>
      <w:r w:rsidRPr="00EB128D">
        <w:rPr>
          <w:rFonts w:asciiTheme="minorHAnsi" w:hAnsiTheme="minorHAnsi"/>
        </w:rPr>
        <w:t>efektywnego</w:t>
      </w:r>
      <w:r w:rsidRPr="00EB128D">
        <w:rPr>
          <w:rFonts w:asciiTheme="minorHAnsi" w:hAnsiTheme="minorHAnsi"/>
          <w:spacing w:val="45"/>
        </w:rPr>
        <w:t xml:space="preserve"> </w:t>
      </w:r>
      <w:r w:rsidRPr="00EB128D">
        <w:rPr>
          <w:rFonts w:asciiTheme="minorHAnsi" w:hAnsiTheme="minorHAnsi"/>
        </w:rPr>
        <w:t>źródła</w:t>
      </w:r>
      <w:r w:rsidRPr="00EB128D">
        <w:rPr>
          <w:rFonts w:asciiTheme="minorHAnsi" w:hAnsiTheme="minorHAnsi"/>
          <w:spacing w:val="47"/>
        </w:rPr>
        <w:t xml:space="preserve"> </w:t>
      </w:r>
      <w:r w:rsidRPr="00EB128D">
        <w:rPr>
          <w:rFonts w:asciiTheme="minorHAnsi" w:hAnsiTheme="minorHAnsi"/>
        </w:rPr>
        <w:t>ciepła</w:t>
      </w:r>
      <w:r w:rsidRPr="00EB128D">
        <w:rPr>
          <w:rFonts w:asciiTheme="minorHAnsi" w:hAnsiTheme="minorHAnsi"/>
          <w:spacing w:val="44"/>
        </w:rPr>
        <w:t xml:space="preserve"> </w:t>
      </w:r>
      <w:r w:rsidRPr="00EB128D">
        <w:rPr>
          <w:rFonts w:asciiTheme="minorHAnsi" w:hAnsiTheme="minorHAnsi"/>
        </w:rPr>
        <w:t>w budynku,</w:t>
      </w:r>
      <w:r w:rsidRPr="00EB128D">
        <w:rPr>
          <w:rFonts w:asciiTheme="minorHAnsi" w:hAnsiTheme="minorHAnsi"/>
          <w:spacing w:val="44"/>
        </w:rPr>
        <w:t xml:space="preserve"> </w:t>
      </w:r>
      <w:r w:rsidRPr="00EB128D">
        <w:rPr>
          <w:rFonts w:asciiTheme="minorHAnsi" w:hAnsiTheme="minorHAnsi"/>
        </w:rPr>
        <w:t>spełniającego</w:t>
      </w:r>
    </w:p>
    <w:p w:rsidR="00A85A78" w:rsidRPr="00EB128D" w:rsidRDefault="00EB128D">
      <w:pPr>
        <w:pStyle w:val="Tekstpodstawowy"/>
        <w:spacing w:before="42"/>
        <w:ind w:left="727"/>
        <w:rPr>
          <w:rFonts w:asciiTheme="minorHAnsi" w:hAnsiTheme="minorHAnsi"/>
        </w:rPr>
      </w:pPr>
      <w:r w:rsidRPr="00EB128D">
        <w:rPr>
          <w:rFonts w:asciiTheme="minorHAnsi" w:hAnsiTheme="minorHAnsi"/>
        </w:rPr>
        <w:t>wymagania,</w:t>
      </w:r>
      <w:r w:rsidRPr="00EB128D">
        <w:rPr>
          <w:rFonts w:asciiTheme="minorHAnsi" w:hAnsiTheme="minorHAnsi"/>
          <w:spacing w:val="-4"/>
        </w:rPr>
        <w:t xml:space="preserve"> </w:t>
      </w:r>
      <w:r w:rsidRPr="00EB128D">
        <w:rPr>
          <w:rFonts w:asciiTheme="minorHAnsi" w:hAnsiTheme="minorHAnsi"/>
        </w:rPr>
        <w:t>o których</w:t>
      </w:r>
      <w:r w:rsidRPr="00EB128D">
        <w:rPr>
          <w:rFonts w:asciiTheme="minorHAnsi" w:hAnsiTheme="minorHAnsi"/>
          <w:spacing w:val="-4"/>
        </w:rPr>
        <w:t xml:space="preserve"> </w:t>
      </w:r>
      <w:r w:rsidRPr="00EB128D">
        <w:rPr>
          <w:rFonts w:asciiTheme="minorHAnsi" w:hAnsiTheme="minorHAnsi"/>
        </w:rPr>
        <w:t>mowa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w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załączniku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do regulaminu;</w:t>
      </w:r>
    </w:p>
    <w:p w:rsidR="00A85A78" w:rsidRPr="00EB128D" w:rsidRDefault="00EB128D">
      <w:pPr>
        <w:pStyle w:val="Akapitzlist"/>
        <w:numPr>
          <w:ilvl w:val="0"/>
          <w:numId w:val="17"/>
        </w:numPr>
        <w:tabs>
          <w:tab w:val="left" w:pos="435"/>
        </w:tabs>
        <w:spacing w:before="158"/>
        <w:ind w:left="434" w:hanging="219"/>
        <w:rPr>
          <w:rFonts w:asciiTheme="minorHAnsi" w:hAnsiTheme="minorHAnsi"/>
        </w:rPr>
      </w:pPr>
      <w:r w:rsidRPr="00EB128D">
        <w:rPr>
          <w:rFonts w:asciiTheme="minorHAnsi" w:hAnsiTheme="minorHAnsi"/>
        </w:rPr>
        <w:t>Dodatkowo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mogą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być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wykonane (dopuszcza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się</w:t>
      </w:r>
      <w:r w:rsidRPr="00EB128D">
        <w:rPr>
          <w:rFonts w:asciiTheme="minorHAnsi" w:hAnsiTheme="minorHAnsi"/>
          <w:spacing w:val="-4"/>
        </w:rPr>
        <w:t xml:space="preserve"> </w:t>
      </w:r>
      <w:r w:rsidRPr="00EB128D">
        <w:rPr>
          <w:rFonts w:asciiTheme="minorHAnsi" w:hAnsiTheme="minorHAnsi"/>
        </w:rPr>
        <w:t>wybór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więcej</w:t>
      </w:r>
      <w:r w:rsidRPr="00EB128D">
        <w:rPr>
          <w:rFonts w:asciiTheme="minorHAnsi" w:hAnsiTheme="minorHAnsi"/>
          <w:spacing w:val="-4"/>
        </w:rPr>
        <w:t xml:space="preserve"> </w:t>
      </w:r>
      <w:r w:rsidRPr="00EB128D">
        <w:rPr>
          <w:rFonts w:asciiTheme="minorHAnsi" w:hAnsiTheme="minorHAnsi"/>
        </w:rPr>
        <w:t>niż</w:t>
      </w:r>
      <w:r w:rsidRPr="00EB128D">
        <w:rPr>
          <w:rFonts w:asciiTheme="minorHAnsi" w:hAnsiTheme="minorHAnsi"/>
          <w:spacing w:val="-4"/>
        </w:rPr>
        <w:t xml:space="preserve"> </w:t>
      </w:r>
      <w:r w:rsidRPr="00EB128D">
        <w:rPr>
          <w:rFonts w:asciiTheme="minorHAnsi" w:hAnsiTheme="minorHAnsi"/>
        </w:rPr>
        <w:t>jednego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elementu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z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zakresu):</w:t>
      </w:r>
    </w:p>
    <w:p w:rsidR="00A85A78" w:rsidRPr="00EB128D" w:rsidRDefault="00EB128D">
      <w:pPr>
        <w:pStyle w:val="Akapitzlist"/>
        <w:numPr>
          <w:ilvl w:val="0"/>
          <w:numId w:val="15"/>
        </w:numPr>
        <w:tabs>
          <w:tab w:val="left" w:pos="958"/>
        </w:tabs>
        <w:spacing w:line="276" w:lineRule="auto"/>
        <w:ind w:right="231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t>demontaż,</w:t>
      </w:r>
      <w:r w:rsidRPr="00EB128D">
        <w:rPr>
          <w:rFonts w:asciiTheme="minorHAnsi" w:hAnsiTheme="minorHAnsi"/>
          <w:spacing w:val="24"/>
        </w:rPr>
        <w:t xml:space="preserve"> </w:t>
      </w:r>
      <w:r w:rsidRPr="00EB128D">
        <w:rPr>
          <w:rFonts w:asciiTheme="minorHAnsi" w:hAnsiTheme="minorHAnsi"/>
        </w:rPr>
        <w:t>zakup</w:t>
      </w:r>
      <w:r w:rsidRPr="00EB128D">
        <w:rPr>
          <w:rFonts w:asciiTheme="minorHAnsi" w:hAnsiTheme="minorHAnsi"/>
          <w:spacing w:val="23"/>
        </w:rPr>
        <w:t xml:space="preserve"> </w:t>
      </w:r>
      <w:r w:rsidRPr="00EB128D">
        <w:rPr>
          <w:rFonts w:asciiTheme="minorHAnsi" w:hAnsiTheme="minorHAnsi"/>
        </w:rPr>
        <w:t>i montaż</w:t>
      </w:r>
      <w:r w:rsidRPr="00EB128D">
        <w:rPr>
          <w:rFonts w:asciiTheme="minorHAnsi" w:hAnsiTheme="minorHAnsi"/>
          <w:spacing w:val="24"/>
        </w:rPr>
        <w:t xml:space="preserve"> </w:t>
      </w:r>
      <w:r w:rsidRPr="00EB128D">
        <w:rPr>
          <w:rFonts w:asciiTheme="minorHAnsi" w:hAnsiTheme="minorHAnsi"/>
        </w:rPr>
        <w:t>nowej</w:t>
      </w:r>
      <w:r w:rsidRPr="00EB128D">
        <w:rPr>
          <w:rFonts w:asciiTheme="minorHAnsi" w:hAnsiTheme="minorHAnsi"/>
          <w:spacing w:val="24"/>
        </w:rPr>
        <w:t xml:space="preserve"> </w:t>
      </w:r>
      <w:r w:rsidRPr="00EB128D">
        <w:rPr>
          <w:rFonts w:asciiTheme="minorHAnsi" w:hAnsiTheme="minorHAnsi"/>
        </w:rPr>
        <w:t>instalacji</w:t>
      </w:r>
      <w:r w:rsidRPr="00EB128D">
        <w:rPr>
          <w:rFonts w:asciiTheme="minorHAnsi" w:hAnsiTheme="minorHAnsi"/>
          <w:spacing w:val="24"/>
        </w:rPr>
        <w:t xml:space="preserve"> </w:t>
      </w:r>
      <w:r w:rsidRPr="00EB128D">
        <w:rPr>
          <w:rFonts w:asciiTheme="minorHAnsi" w:hAnsiTheme="minorHAnsi"/>
        </w:rPr>
        <w:t>centralnego</w:t>
      </w:r>
      <w:r w:rsidRPr="00EB128D">
        <w:rPr>
          <w:rFonts w:asciiTheme="minorHAnsi" w:hAnsiTheme="minorHAnsi"/>
          <w:spacing w:val="23"/>
        </w:rPr>
        <w:t xml:space="preserve"> </w:t>
      </w:r>
      <w:r w:rsidRPr="00EB128D">
        <w:rPr>
          <w:rFonts w:asciiTheme="minorHAnsi" w:hAnsiTheme="minorHAnsi"/>
        </w:rPr>
        <w:t>ogrzewania</w:t>
      </w:r>
      <w:r w:rsidRPr="00EB128D">
        <w:rPr>
          <w:rFonts w:asciiTheme="minorHAnsi" w:hAnsiTheme="minorHAnsi"/>
          <w:spacing w:val="24"/>
        </w:rPr>
        <w:t xml:space="preserve"> </w:t>
      </w:r>
      <w:r w:rsidRPr="00EB128D">
        <w:rPr>
          <w:rFonts w:asciiTheme="minorHAnsi" w:hAnsiTheme="minorHAnsi"/>
        </w:rPr>
        <w:t>i/lub</w:t>
      </w:r>
      <w:r w:rsidRPr="00EB128D">
        <w:rPr>
          <w:rFonts w:asciiTheme="minorHAnsi" w:hAnsiTheme="minorHAnsi"/>
          <w:spacing w:val="24"/>
        </w:rPr>
        <w:t xml:space="preserve"> </w:t>
      </w:r>
      <w:r w:rsidRPr="00EB128D">
        <w:rPr>
          <w:rFonts w:asciiTheme="minorHAnsi" w:hAnsiTheme="minorHAnsi"/>
        </w:rPr>
        <w:t>cwu</w:t>
      </w:r>
      <w:r w:rsidRPr="00EB128D">
        <w:rPr>
          <w:rFonts w:asciiTheme="minorHAnsi" w:hAnsiTheme="minorHAnsi"/>
          <w:spacing w:val="24"/>
        </w:rPr>
        <w:t xml:space="preserve"> </w:t>
      </w:r>
      <w:r w:rsidRPr="00EB128D">
        <w:rPr>
          <w:rFonts w:asciiTheme="minorHAnsi" w:hAnsiTheme="minorHAnsi"/>
        </w:rPr>
        <w:t>w</w:t>
      </w:r>
      <w:r w:rsidRPr="00EB128D">
        <w:rPr>
          <w:rFonts w:asciiTheme="minorHAnsi" w:hAnsiTheme="minorHAnsi"/>
          <w:spacing w:val="4"/>
        </w:rPr>
        <w:t xml:space="preserve"> </w:t>
      </w:r>
      <w:r w:rsidRPr="00EB128D">
        <w:rPr>
          <w:rFonts w:asciiTheme="minorHAnsi" w:hAnsiTheme="minorHAnsi"/>
        </w:rPr>
        <w:t>lokalu</w:t>
      </w:r>
      <w:r w:rsidRPr="00EB128D">
        <w:rPr>
          <w:rFonts w:asciiTheme="minorHAnsi" w:hAnsiTheme="minorHAnsi"/>
          <w:spacing w:val="-47"/>
        </w:rPr>
        <w:t xml:space="preserve"> </w:t>
      </w:r>
      <w:r w:rsidRPr="00EB128D">
        <w:rPr>
          <w:rFonts w:asciiTheme="minorHAnsi" w:hAnsiTheme="minorHAnsi"/>
        </w:rPr>
        <w:t>mieszkalnym,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instalacji gazowej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od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przyłącza</w:t>
      </w:r>
      <w:r w:rsidRPr="00EB128D">
        <w:rPr>
          <w:rFonts w:asciiTheme="minorHAnsi" w:hAnsiTheme="minorHAnsi"/>
          <w:spacing w:val="-4"/>
        </w:rPr>
        <w:t xml:space="preserve"> </w:t>
      </w:r>
      <w:r w:rsidRPr="00EB128D">
        <w:rPr>
          <w:rFonts w:asciiTheme="minorHAnsi" w:hAnsiTheme="minorHAnsi"/>
        </w:rPr>
        <w:t>gazowego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/zbiornika na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gaz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do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kotła,</w:t>
      </w:r>
    </w:p>
    <w:p w:rsidR="00A85A78" w:rsidRPr="00EB128D" w:rsidRDefault="00EB128D">
      <w:pPr>
        <w:pStyle w:val="Akapitzlist"/>
        <w:numPr>
          <w:ilvl w:val="0"/>
          <w:numId w:val="15"/>
        </w:numPr>
        <w:tabs>
          <w:tab w:val="left" w:pos="958"/>
        </w:tabs>
        <w:spacing w:before="119" w:line="278" w:lineRule="auto"/>
        <w:ind w:right="232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t>zakup</w:t>
      </w:r>
      <w:r w:rsidRPr="00EB128D">
        <w:rPr>
          <w:rFonts w:asciiTheme="minorHAnsi" w:hAnsiTheme="minorHAnsi"/>
          <w:spacing w:val="41"/>
        </w:rPr>
        <w:t xml:space="preserve"> </w:t>
      </w:r>
      <w:r w:rsidRPr="00EB128D">
        <w:rPr>
          <w:rFonts w:asciiTheme="minorHAnsi" w:hAnsiTheme="minorHAnsi"/>
        </w:rPr>
        <w:t>i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montaż</w:t>
      </w:r>
      <w:r w:rsidRPr="00EB128D">
        <w:rPr>
          <w:rFonts w:asciiTheme="minorHAnsi" w:hAnsiTheme="minorHAnsi"/>
          <w:spacing w:val="40"/>
        </w:rPr>
        <w:t xml:space="preserve"> </w:t>
      </w:r>
      <w:r w:rsidRPr="00EB128D">
        <w:rPr>
          <w:rFonts w:asciiTheme="minorHAnsi" w:hAnsiTheme="minorHAnsi"/>
        </w:rPr>
        <w:t>okien</w:t>
      </w:r>
      <w:r w:rsidRPr="00EB128D">
        <w:rPr>
          <w:rFonts w:asciiTheme="minorHAnsi" w:hAnsiTheme="minorHAnsi"/>
          <w:spacing w:val="42"/>
        </w:rPr>
        <w:t xml:space="preserve"> </w:t>
      </w:r>
      <w:r w:rsidRPr="00EB128D">
        <w:rPr>
          <w:rFonts w:asciiTheme="minorHAnsi" w:hAnsiTheme="minorHAnsi"/>
        </w:rPr>
        <w:t>w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lokalu</w:t>
      </w:r>
      <w:r w:rsidRPr="00EB128D">
        <w:rPr>
          <w:rFonts w:asciiTheme="minorHAnsi" w:hAnsiTheme="minorHAnsi"/>
          <w:spacing w:val="39"/>
        </w:rPr>
        <w:t xml:space="preserve"> </w:t>
      </w:r>
      <w:r w:rsidRPr="00EB128D">
        <w:rPr>
          <w:rFonts w:asciiTheme="minorHAnsi" w:hAnsiTheme="minorHAnsi"/>
        </w:rPr>
        <w:t>mieszkalnym</w:t>
      </w:r>
      <w:r w:rsidRPr="00EB128D">
        <w:rPr>
          <w:rFonts w:asciiTheme="minorHAnsi" w:hAnsiTheme="minorHAnsi"/>
          <w:spacing w:val="43"/>
        </w:rPr>
        <w:t xml:space="preserve"> </w:t>
      </w:r>
      <w:r w:rsidRPr="00EB128D">
        <w:rPr>
          <w:rFonts w:asciiTheme="minorHAnsi" w:hAnsiTheme="minorHAnsi"/>
        </w:rPr>
        <w:t>lub</w:t>
      </w:r>
      <w:r w:rsidRPr="00EB128D">
        <w:rPr>
          <w:rFonts w:asciiTheme="minorHAnsi" w:hAnsiTheme="minorHAnsi"/>
          <w:spacing w:val="40"/>
        </w:rPr>
        <w:t xml:space="preserve"> </w:t>
      </w:r>
      <w:r w:rsidRPr="00EB128D">
        <w:rPr>
          <w:rFonts w:asciiTheme="minorHAnsi" w:hAnsiTheme="minorHAnsi"/>
        </w:rPr>
        <w:t>drzwi</w:t>
      </w:r>
      <w:r w:rsidRPr="00EB128D">
        <w:rPr>
          <w:rFonts w:asciiTheme="minorHAnsi" w:hAnsiTheme="minorHAnsi"/>
          <w:spacing w:val="43"/>
        </w:rPr>
        <w:t xml:space="preserve"> </w:t>
      </w:r>
      <w:r w:rsidRPr="00EB128D">
        <w:rPr>
          <w:rFonts w:asciiTheme="minorHAnsi" w:hAnsiTheme="minorHAnsi"/>
        </w:rPr>
        <w:t>oddzielających</w:t>
      </w:r>
      <w:r w:rsidRPr="00EB128D">
        <w:rPr>
          <w:rFonts w:asciiTheme="minorHAnsi" w:hAnsiTheme="minorHAnsi"/>
          <w:spacing w:val="40"/>
        </w:rPr>
        <w:t xml:space="preserve"> </w:t>
      </w:r>
      <w:r w:rsidRPr="00EB128D">
        <w:rPr>
          <w:rFonts w:asciiTheme="minorHAnsi" w:hAnsiTheme="minorHAnsi"/>
        </w:rPr>
        <w:t>lokal</w:t>
      </w:r>
      <w:r w:rsidRPr="00EB128D">
        <w:rPr>
          <w:rFonts w:asciiTheme="minorHAnsi" w:hAnsiTheme="minorHAnsi"/>
          <w:spacing w:val="40"/>
        </w:rPr>
        <w:t xml:space="preserve"> </w:t>
      </w:r>
      <w:r w:rsidRPr="00EB128D">
        <w:rPr>
          <w:rFonts w:asciiTheme="minorHAnsi" w:hAnsiTheme="minorHAnsi"/>
        </w:rPr>
        <w:t>od</w:t>
      </w:r>
      <w:r w:rsidRPr="00EB128D">
        <w:rPr>
          <w:rFonts w:asciiTheme="minorHAnsi" w:hAnsiTheme="minorHAnsi"/>
          <w:spacing w:val="43"/>
        </w:rPr>
        <w:t xml:space="preserve"> </w:t>
      </w:r>
      <w:r w:rsidRPr="00EB128D">
        <w:rPr>
          <w:rFonts w:asciiTheme="minorHAnsi" w:hAnsiTheme="minorHAnsi"/>
        </w:rPr>
        <w:t>przestrzeni</w:t>
      </w:r>
      <w:r w:rsidRPr="00EB128D">
        <w:rPr>
          <w:rFonts w:asciiTheme="minorHAnsi" w:hAnsiTheme="minorHAnsi"/>
          <w:spacing w:val="-47"/>
        </w:rPr>
        <w:t xml:space="preserve"> </w:t>
      </w:r>
      <w:r w:rsidRPr="00EB128D">
        <w:rPr>
          <w:rFonts w:asciiTheme="minorHAnsi" w:hAnsiTheme="minorHAnsi"/>
        </w:rPr>
        <w:t>nieogrzewanej lub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środowiska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zewnętrznego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(zawiera</w:t>
      </w:r>
      <w:r w:rsidRPr="00EB128D">
        <w:rPr>
          <w:rFonts w:asciiTheme="minorHAnsi" w:hAnsiTheme="minorHAnsi"/>
          <w:spacing w:val="-4"/>
        </w:rPr>
        <w:t xml:space="preserve"> </w:t>
      </w:r>
      <w:r w:rsidRPr="00EB128D">
        <w:rPr>
          <w:rFonts w:asciiTheme="minorHAnsi" w:hAnsiTheme="minorHAnsi"/>
        </w:rPr>
        <w:t>również demontaż),</w:t>
      </w:r>
    </w:p>
    <w:p w:rsidR="00A85A78" w:rsidRPr="00EB128D" w:rsidRDefault="00EB128D">
      <w:pPr>
        <w:pStyle w:val="Akapitzlist"/>
        <w:numPr>
          <w:ilvl w:val="0"/>
          <w:numId w:val="15"/>
        </w:numPr>
        <w:tabs>
          <w:tab w:val="left" w:pos="958"/>
        </w:tabs>
        <w:spacing w:before="117"/>
        <w:ind w:left="958"/>
        <w:rPr>
          <w:rFonts w:asciiTheme="minorHAnsi" w:hAnsiTheme="minorHAnsi"/>
        </w:rPr>
      </w:pPr>
      <w:r w:rsidRPr="00EB128D">
        <w:rPr>
          <w:rFonts w:asciiTheme="minorHAnsi" w:hAnsiTheme="minorHAnsi"/>
        </w:rPr>
        <w:t>zakup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i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montaż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wentylacji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mechanicznej z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odzyskiem ciepła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w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lokalu</w:t>
      </w:r>
      <w:r w:rsidRPr="00EB128D">
        <w:rPr>
          <w:rFonts w:asciiTheme="minorHAnsi" w:hAnsiTheme="minorHAnsi"/>
          <w:spacing w:val="-4"/>
        </w:rPr>
        <w:t xml:space="preserve"> </w:t>
      </w:r>
      <w:r w:rsidRPr="00EB128D">
        <w:rPr>
          <w:rFonts w:asciiTheme="minorHAnsi" w:hAnsiTheme="minorHAnsi"/>
        </w:rPr>
        <w:t>mieszkalnym,</w:t>
      </w:r>
    </w:p>
    <w:p w:rsidR="00A85A78" w:rsidRPr="00EB128D" w:rsidRDefault="00EB128D">
      <w:pPr>
        <w:pStyle w:val="Akapitzlist"/>
        <w:numPr>
          <w:ilvl w:val="0"/>
          <w:numId w:val="15"/>
        </w:numPr>
        <w:tabs>
          <w:tab w:val="left" w:pos="958"/>
        </w:tabs>
        <w:spacing w:before="159"/>
        <w:ind w:left="958"/>
        <w:rPr>
          <w:rFonts w:asciiTheme="minorHAnsi" w:hAnsiTheme="minorHAnsi"/>
        </w:rPr>
      </w:pPr>
      <w:r w:rsidRPr="00EB128D">
        <w:rPr>
          <w:rFonts w:asciiTheme="minorHAnsi" w:hAnsiTheme="minorHAnsi"/>
        </w:rPr>
        <w:t>dokumentacja</w:t>
      </w:r>
      <w:r w:rsidRPr="00EB128D">
        <w:rPr>
          <w:rFonts w:asciiTheme="minorHAnsi" w:hAnsiTheme="minorHAnsi"/>
          <w:spacing w:val="-6"/>
        </w:rPr>
        <w:t xml:space="preserve"> </w:t>
      </w:r>
      <w:r w:rsidRPr="00EB128D">
        <w:rPr>
          <w:rFonts w:asciiTheme="minorHAnsi" w:hAnsiTheme="minorHAnsi"/>
        </w:rPr>
        <w:t>projektowa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dotycząca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powyższego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zakresu.</w:t>
      </w:r>
    </w:p>
    <w:p w:rsidR="00A85A78" w:rsidRPr="00EB128D" w:rsidRDefault="00EB128D">
      <w:pPr>
        <w:pStyle w:val="Akapitzlist"/>
        <w:numPr>
          <w:ilvl w:val="0"/>
          <w:numId w:val="17"/>
        </w:numPr>
        <w:tabs>
          <w:tab w:val="left" w:pos="541"/>
        </w:tabs>
        <w:ind w:left="540" w:hanging="325"/>
        <w:rPr>
          <w:rFonts w:asciiTheme="minorHAnsi" w:hAnsiTheme="minorHAnsi"/>
        </w:rPr>
      </w:pPr>
      <w:r w:rsidRPr="00EB128D">
        <w:rPr>
          <w:rFonts w:asciiTheme="minorHAnsi" w:hAnsiTheme="minorHAnsi"/>
        </w:rPr>
        <w:t>Szczegółowy</w:t>
      </w:r>
      <w:r w:rsidRPr="00EB128D">
        <w:rPr>
          <w:rFonts w:asciiTheme="minorHAnsi" w:hAnsiTheme="minorHAnsi"/>
          <w:spacing w:val="56"/>
        </w:rPr>
        <w:t xml:space="preserve"> </w:t>
      </w:r>
      <w:r w:rsidRPr="00EB128D">
        <w:rPr>
          <w:rFonts w:asciiTheme="minorHAnsi" w:hAnsiTheme="minorHAnsi"/>
        </w:rPr>
        <w:t xml:space="preserve">katalog  </w:t>
      </w:r>
      <w:r w:rsidRPr="00EB128D">
        <w:rPr>
          <w:rFonts w:asciiTheme="minorHAnsi" w:hAnsiTheme="minorHAnsi"/>
          <w:spacing w:val="3"/>
        </w:rPr>
        <w:t xml:space="preserve"> </w:t>
      </w:r>
      <w:r w:rsidRPr="00EB128D">
        <w:rPr>
          <w:rFonts w:asciiTheme="minorHAnsi" w:hAnsiTheme="minorHAnsi"/>
        </w:rPr>
        <w:t xml:space="preserve">kosztów  </w:t>
      </w:r>
      <w:r w:rsidRPr="00EB128D">
        <w:rPr>
          <w:rFonts w:asciiTheme="minorHAnsi" w:hAnsiTheme="minorHAnsi"/>
          <w:spacing w:val="2"/>
        </w:rPr>
        <w:t xml:space="preserve"> </w:t>
      </w:r>
      <w:r w:rsidRPr="00EB128D">
        <w:rPr>
          <w:rFonts w:asciiTheme="minorHAnsi" w:hAnsiTheme="minorHAnsi"/>
        </w:rPr>
        <w:t xml:space="preserve">kwalifikowalnych  </w:t>
      </w:r>
      <w:r w:rsidRPr="00EB128D">
        <w:rPr>
          <w:rFonts w:asciiTheme="minorHAnsi" w:hAnsiTheme="minorHAnsi"/>
          <w:spacing w:val="2"/>
        </w:rPr>
        <w:t xml:space="preserve"> </w:t>
      </w:r>
      <w:r w:rsidRPr="00EB128D">
        <w:rPr>
          <w:rFonts w:asciiTheme="minorHAnsi" w:hAnsiTheme="minorHAnsi"/>
        </w:rPr>
        <w:t xml:space="preserve">znajduje  </w:t>
      </w:r>
      <w:r w:rsidRPr="00EB128D">
        <w:rPr>
          <w:rFonts w:asciiTheme="minorHAnsi" w:hAnsiTheme="minorHAnsi"/>
          <w:spacing w:val="5"/>
        </w:rPr>
        <w:t xml:space="preserve"> </w:t>
      </w:r>
      <w:r w:rsidRPr="00EB128D">
        <w:rPr>
          <w:rFonts w:asciiTheme="minorHAnsi" w:hAnsiTheme="minorHAnsi"/>
        </w:rPr>
        <w:t xml:space="preserve">się  </w:t>
      </w:r>
      <w:r w:rsidRPr="00EB128D">
        <w:rPr>
          <w:rFonts w:asciiTheme="minorHAnsi" w:hAnsiTheme="minorHAnsi"/>
          <w:spacing w:val="4"/>
        </w:rPr>
        <w:t xml:space="preserve"> </w:t>
      </w:r>
      <w:r w:rsidRPr="00EB128D">
        <w:rPr>
          <w:rFonts w:asciiTheme="minorHAnsi" w:hAnsiTheme="minorHAnsi"/>
        </w:rPr>
        <w:t xml:space="preserve">w  </w:t>
      </w:r>
      <w:r w:rsidRPr="00EB128D">
        <w:rPr>
          <w:rFonts w:asciiTheme="minorHAnsi" w:hAnsiTheme="minorHAnsi"/>
          <w:spacing w:val="6"/>
        </w:rPr>
        <w:t xml:space="preserve"> </w:t>
      </w:r>
      <w:r w:rsidRPr="00EB128D">
        <w:rPr>
          <w:rFonts w:asciiTheme="minorHAnsi" w:hAnsiTheme="minorHAnsi"/>
        </w:rPr>
        <w:t xml:space="preserve">załączniku  </w:t>
      </w:r>
      <w:r w:rsidRPr="00EB128D">
        <w:rPr>
          <w:rFonts w:asciiTheme="minorHAnsi" w:hAnsiTheme="minorHAnsi"/>
          <w:spacing w:val="4"/>
        </w:rPr>
        <w:t xml:space="preserve"> </w:t>
      </w:r>
      <w:r w:rsidRPr="00EB128D">
        <w:rPr>
          <w:rFonts w:asciiTheme="minorHAnsi" w:hAnsiTheme="minorHAnsi"/>
        </w:rPr>
        <w:t xml:space="preserve">do  </w:t>
      </w:r>
      <w:r w:rsidRPr="00EB128D">
        <w:rPr>
          <w:rFonts w:asciiTheme="minorHAnsi" w:hAnsiTheme="minorHAnsi"/>
          <w:spacing w:val="6"/>
        </w:rPr>
        <w:t xml:space="preserve"> </w:t>
      </w:r>
      <w:r w:rsidRPr="00EB128D">
        <w:rPr>
          <w:rFonts w:asciiTheme="minorHAnsi" w:hAnsiTheme="minorHAnsi"/>
        </w:rPr>
        <w:t>niniejszego</w:t>
      </w:r>
    </w:p>
    <w:p w:rsidR="00A85A78" w:rsidRPr="00EB128D" w:rsidRDefault="00EB128D">
      <w:pPr>
        <w:pStyle w:val="Tekstpodstawowy"/>
        <w:spacing w:before="41"/>
        <w:ind w:left="216"/>
        <w:rPr>
          <w:rFonts w:asciiTheme="minorHAnsi" w:hAnsiTheme="minorHAnsi"/>
        </w:rPr>
      </w:pPr>
      <w:r w:rsidRPr="00EB128D">
        <w:rPr>
          <w:rFonts w:asciiTheme="minorHAnsi" w:hAnsiTheme="minorHAnsi"/>
        </w:rPr>
        <w:t>regulaminu.</w:t>
      </w:r>
    </w:p>
    <w:p w:rsidR="00A85A78" w:rsidRPr="00EB128D" w:rsidRDefault="00EB128D">
      <w:pPr>
        <w:pStyle w:val="Akapitzlist"/>
        <w:numPr>
          <w:ilvl w:val="0"/>
          <w:numId w:val="17"/>
        </w:numPr>
        <w:tabs>
          <w:tab w:val="left" w:pos="437"/>
        </w:tabs>
        <w:spacing w:before="158" w:line="276" w:lineRule="auto"/>
        <w:ind w:right="232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t>Otrzymanie dofinansowania na zakup i montaż indywidualnego źródła ciepła w lokalu mieszkalnym</w:t>
      </w:r>
      <w:r w:rsidRPr="00EB128D">
        <w:rPr>
          <w:rFonts w:asciiTheme="minorHAnsi" w:hAnsiTheme="minorHAnsi"/>
          <w:spacing w:val="-47"/>
        </w:rPr>
        <w:t xml:space="preserve"> </w:t>
      </w:r>
      <w:r w:rsidRPr="00EB128D">
        <w:rPr>
          <w:rFonts w:asciiTheme="minorHAnsi" w:hAnsiTheme="minorHAnsi"/>
        </w:rPr>
        <w:t>nie jest możliwe w przypadku, gdy dla budynku mieszkalnego wielorodzinnego, w którym znajduje się</w:t>
      </w:r>
      <w:r w:rsidRPr="00EB128D">
        <w:rPr>
          <w:rFonts w:asciiTheme="minorHAnsi" w:hAnsiTheme="minorHAnsi"/>
          <w:spacing w:val="-47"/>
        </w:rPr>
        <w:t xml:space="preserve"> </w:t>
      </w:r>
      <w:r w:rsidRPr="00EB128D">
        <w:rPr>
          <w:rFonts w:asciiTheme="minorHAnsi" w:hAnsiTheme="minorHAnsi"/>
        </w:rPr>
        <w:t>lokal,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którego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dotyczy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wniosek,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istnieją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techniczne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i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ekonomiczne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warunki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przyłączenia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sieci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ciepłowniczej i</w:t>
      </w:r>
      <w:r w:rsidRPr="00EB128D">
        <w:rPr>
          <w:rFonts w:asciiTheme="minorHAnsi" w:hAnsiTheme="minorHAnsi"/>
          <w:spacing w:val="-4"/>
        </w:rPr>
        <w:t xml:space="preserve"> </w:t>
      </w:r>
      <w:r w:rsidRPr="00EB128D">
        <w:rPr>
          <w:rFonts w:asciiTheme="minorHAnsi" w:hAnsiTheme="minorHAnsi"/>
        </w:rPr>
        <w:t>dostarczania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ciepła z</w:t>
      </w:r>
      <w:r w:rsidRPr="00EB128D">
        <w:rPr>
          <w:rFonts w:asciiTheme="minorHAnsi" w:hAnsiTheme="minorHAnsi"/>
          <w:spacing w:val="-4"/>
        </w:rPr>
        <w:t xml:space="preserve"> </w:t>
      </w:r>
      <w:r w:rsidRPr="00EB128D">
        <w:rPr>
          <w:rFonts w:asciiTheme="minorHAnsi" w:hAnsiTheme="minorHAnsi"/>
        </w:rPr>
        <w:t>sieci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ciepłowniczej lub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jest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on</w:t>
      </w:r>
      <w:r w:rsidRPr="00EB128D">
        <w:rPr>
          <w:rFonts w:asciiTheme="minorHAnsi" w:hAnsiTheme="minorHAnsi"/>
          <w:spacing w:val="-5"/>
        </w:rPr>
        <w:t xml:space="preserve"> </w:t>
      </w:r>
      <w:r w:rsidRPr="00EB128D">
        <w:rPr>
          <w:rFonts w:asciiTheme="minorHAnsi" w:hAnsiTheme="minorHAnsi"/>
        </w:rPr>
        <w:t>podłączony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do sieci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ciepłowniczej.</w:t>
      </w:r>
    </w:p>
    <w:p w:rsidR="00A85A78" w:rsidRPr="00EB128D" w:rsidRDefault="00EB128D">
      <w:pPr>
        <w:pStyle w:val="Akapitzlist"/>
        <w:numPr>
          <w:ilvl w:val="0"/>
          <w:numId w:val="17"/>
        </w:numPr>
        <w:tabs>
          <w:tab w:val="left" w:pos="483"/>
        </w:tabs>
        <w:spacing w:before="1" w:line="276" w:lineRule="auto"/>
        <w:ind w:right="234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t>W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ramach programu "Ciepłe mieszkanie" można dofinansować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zakup i montaż tylko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jednego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źródła ciepła dla lokalu do celów ogrzewania lub ogrzewania i cwu. Wyjątek stanowi ogrzewanie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elektryczne, które może się składać z kilku urządzeń trwale zainstalowanych w lokalu mieszkalnym,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tworzących</w:t>
      </w:r>
      <w:r w:rsidRPr="00EB128D">
        <w:rPr>
          <w:rFonts w:asciiTheme="minorHAnsi" w:hAnsiTheme="minorHAnsi"/>
          <w:spacing w:val="-4"/>
        </w:rPr>
        <w:t xml:space="preserve"> </w:t>
      </w:r>
      <w:r w:rsidRPr="00EB128D">
        <w:rPr>
          <w:rFonts w:asciiTheme="minorHAnsi" w:hAnsiTheme="minorHAnsi"/>
        </w:rPr>
        <w:t>system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ogrzewania tego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lokalu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mieszkalnego.</w:t>
      </w:r>
    </w:p>
    <w:p w:rsidR="00A85A78" w:rsidRPr="00EB128D" w:rsidRDefault="00EB128D">
      <w:pPr>
        <w:pStyle w:val="Akapitzlist"/>
        <w:numPr>
          <w:ilvl w:val="0"/>
          <w:numId w:val="17"/>
        </w:numPr>
        <w:tabs>
          <w:tab w:val="left" w:pos="461"/>
        </w:tabs>
        <w:spacing w:before="1" w:line="276" w:lineRule="auto"/>
        <w:ind w:right="235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t>Wymieniane źródło ciepła na paliwo stałe musi być trwale wyłączone z użytku. Potwierdzeniem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trwałego wyłączenia z użytku źródła ciepła na paliwo stałe jest imienny dokument zezłomowania /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karta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przekazania odpadu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/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formularz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przyjęcia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odpadów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metali.</w:t>
      </w:r>
    </w:p>
    <w:p w:rsidR="00A85A78" w:rsidRPr="00EB128D" w:rsidRDefault="00EB128D">
      <w:pPr>
        <w:pStyle w:val="Tekstpodstawowy"/>
        <w:spacing w:line="276" w:lineRule="auto"/>
        <w:ind w:left="216" w:right="232"/>
        <w:jc w:val="both"/>
        <w:rPr>
          <w:rFonts w:asciiTheme="minorHAnsi" w:hAnsiTheme="minorHAnsi"/>
        </w:rPr>
      </w:pPr>
      <w:r w:rsidRPr="00EB128D">
        <w:rPr>
          <w:rFonts w:asciiTheme="minorHAnsi" w:hAnsiTheme="minorHAnsi"/>
        </w:rPr>
        <w:t>W przypadku pieców kaflowych i innych źródeł ciepła, które nie podlegają zezłomowaniu, należy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przedstawić odpowiedni protokół kominiarski wydany przez mistrza kominiarskiego, potwierdzający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trwałe odłączenie od przewodu kominowego. Beneficjent końcowy zobowiązany jest przedłożyć ww.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dokumenty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wraz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z rozliczeniem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zdania.</w:t>
      </w:r>
    </w:p>
    <w:p w:rsidR="00A85A78" w:rsidRPr="00EB128D" w:rsidRDefault="00A85A78">
      <w:pPr>
        <w:pStyle w:val="Tekstpodstawowy"/>
        <w:spacing w:before="3"/>
        <w:rPr>
          <w:rFonts w:asciiTheme="minorHAnsi" w:hAnsiTheme="minorHAnsi"/>
        </w:rPr>
      </w:pPr>
    </w:p>
    <w:p w:rsidR="00A85A78" w:rsidRPr="00EB128D" w:rsidRDefault="00EB128D">
      <w:pPr>
        <w:pStyle w:val="Heading1"/>
        <w:ind w:left="4616"/>
        <w:jc w:val="both"/>
        <w:rPr>
          <w:rFonts w:asciiTheme="minorHAnsi" w:hAnsiTheme="minorHAnsi"/>
        </w:rPr>
      </w:pPr>
      <w:r w:rsidRPr="00EB128D">
        <w:rPr>
          <w:rFonts w:asciiTheme="minorHAnsi" w:hAnsiTheme="minorHAnsi"/>
        </w:rPr>
        <w:t>§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5</w:t>
      </w:r>
    </w:p>
    <w:p w:rsidR="00A85A78" w:rsidRPr="00EB128D" w:rsidRDefault="00EB128D">
      <w:pPr>
        <w:pStyle w:val="Tekstpodstawowy"/>
        <w:spacing w:before="41" w:line="276" w:lineRule="auto"/>
        <w:ind w:left="216" w:right="234"/>
        <w:jc w:val="both"/>
        <w:rPr>
          <w:rFonts w:asciiTheme="minorHAnsi" w:hAnsiTheme="minorHAnsi"/>
        </w:rPr>
      </w:pPr>
      <w:r w:rsidRPr="00EB128D">
        <w:rPr>
          <w:rFonts w:asciiTheme="minorHAnsi" w:hAnsiTheme="minorHAnsi"/>
        </w:rPr>
        <w:t xml:space="preserve">Warunkiem  </w:t>
      </w:r>
      <w:r w:rsidRPr="00EB128D">
        <w:rPr>
          <w:rFonts w:asciiTheme="minorHAnsi" w:hAnsiTheme="minorHAnsi"/>
          <w:spacing w:val="44"/>
        </w:rPr>
        <w:t xml:space="preserve"> </w:t>
      </w:r>
      <w:r w:rsidRPr="00EB128D">
        <w:rPr>
          <w:rFonts w:asciiTheme="minorHAnsi" w:hAnsiTheme="minorHAnsi"/>
        </w:rPr>
        <w:t xml:space="preserve">udzielenia  </w:t>
      </w:r>
      <w:r w:rsidRPr="00EB128D">
        <w:rPr>
          <w:rFonts w:asciiTheme="minorHAnsi" w:hAnsiTheme="minorHAnsi"/>
          <w:spacing w:val="40"/>
        </w:rPr>
        <w:t xml:space="preserve"> </w:t>
      </w:r>
      <w:r w:rsidRPr="00EB128D">
        <w:rPr>
          <w:rFonts w:asciiTheme="minorHAnsi" w:hAnsiTheme="minorHAnsi"/>
        </w:rPr>
        <w:t xml:space="preserve">dofinansowania  </w:t>
      </w:r>
      <w:r w:rsidRPr="00EB128D">
        <w:rPr>
          <w:rFonts w:asciiTheme="minorHAnsi" w:hAnsiTheme="minorHAnsi"/>
          <w:spacing w:val="42"/>
        </w:rPr>
        <w:t xml:space="preserve"> </w:t>
      </w:r>
      <w:r w:rsidRPr="00EB128D">
        <w:rPr>
          <w:rFonts w:asciiTheme="minorHAnsi" w:hAnsiTheme="minorHAnsi"/>
        </w:rPr>
        <w:t xml:space="preserve">jest   </w:t>
      </w:r>
      <w:r w:rsidRPr="00EB128D">
        <w:rPr>
          <w:rFonts w:asciiTheme="minorHAnsi" w:hAnsiTheme="minorHAnsi"/>
          <w:spacing w:val="42"/>
        </w:rPr>
        <w:t xml:space="preserve"> </w:t>
      </w:r>
      <w:r w:rsidRPr="00EB128D">
        <w:rPr>
          <w:rFonts w:asciiTheme="minorHAnsi" w:hAnsiTheme="minorHAnsi"/>
        </w:rPr>
        <w:t xml:space="preserve">zobowiązanie   </w:t>
      </w:r>
      <w:r w:rsidRPr="00EB128D">
        <w:rPr>
          <w:rFonts w:asciiTheme="minorHAnsi" w:hAnsiTheme="minorHAnsi"/>
          <w:spacing w:val="42"/>
        </w:rPr>
        <w:t xml:space="preserve"> </w:t>
      </w:r>
      <w:r w:rsidRPr="00EB128D">
        <w:rPr>
          <w:rFonts w:asciiTheme="minorHAnsi" w:hAnsiTheme="minorHAnsi"/>
        </w:rPr>
        <w:t xml:space="preserve">się   </w:t>
      </w:r>
      <w:r w:rsidRPr="00EB128D">
        <w:rPr>
          <w:rFonts w:asciiTheme="minorHAnsi" w:hAnsiTheme="minorHAnsi"/>
          <w:spacing w:val="43"/>
        </w:rPr>
        <w:t xml:space="preserve"> </w:t>
      </w:r>
      <w:r w:rsidRPr="00EB128D">
        <w:rPr>
          <w:rFonts w:asciiTheme="minorHAnsi" w:hAnsiTheme="minorHAnsi"/>
        </w:rPr>
        <w:t xml:space="preserve">Beneficjenta   </w:t>
      </w:r>
      <w:r w:rsidRPr="00EB128D">
        <w:rPr>
          <w:rFonts w:asciiTheme="minorHAnsi" w:hAnsiTheme="minorHAnsi"/>
          <w:spacing w:val="41"/>
        </w:rPr>
        <w:t xml:space="preserve"> </w:t>
      </w:r>
      <w:r w:rsidRPr="00EB128D">
        <w:rPr>
          <w:rFonts w:asciiTheme="minorHAnsi" w:hAnsiTheme="minorHAnsi"/>
        </w:rPr>
        <w:t>końcowego,</w:t>
      </w:r>
      <w:r w:rsidRPr="00EB128D">
        <w:rPr>
          <w:rFonts w:asciiTheme="minorHAnsi" w:hAnsiTheme="minorHAnsi"/>
          <w:spacing w:val="-48"/>
        </w:rPr>
        <w:t xml:space="preserve"> </w:t>
      </w:r>
      <w:r w:rsidRPr="00EB128D">
        <w:rPr>
          <w:rFonts w:asciiTheme="minorHAnsi" w:hAnsiTheme="minorHAnsi"/>
        </w:rPr>
        <w:t>że    po    zakończeniu    realizacji    przedsięwzięcia    w    ramach    programu    "Ciepłe    mieszkanie"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 lokalu mieszkalnym objętym dofinansowaniem nie będą zainstalowane żadne źródła ciepła na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paliwa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stałe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o klasie niższej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niż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5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klasa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według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normy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przenoszącej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normę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europejską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EN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303-5.</w:t>
      </w:r>
    </w:p>
    <w:p w:rsidR="00B4024F" w:rsidRDefault="00B4024F" w:rsidP="00B4024F">
      <w:pPr>
        <w:pStyle w:val="Heading1"/>
        <w:spacing w:before="121"/>
        <w:ind w:left="0"/>
        <w:rPr>
          <w:rFonts w:asciiTheme="minorHAnsi" w:hAnsiTheme="minorHAnsi"/>
        </w:rPr>
      </w:pPr>
    </w:p>
    <w:p w:rsidR="00A85A78" w:rsidRPr="00EB128D" w:rsidRDefault="00EB128D" w:rsidP="00B4024F">
      <w:pPr>
        <w:pStyle w:val="Heading1"/>
        <w:spacing w:before="121"/>
        <w:ind w:left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t>§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6</w:t>
      </w:r>
    </w:p>
    <w:p w:rsidR="00A85A78" w:rsidRPr="00EB128D" w:rsidRDefault="00A85A78">
      <w:pPr>
        <w:pStyle w:val="Tekstpodstawowy"/>
        <w:spacing w:before="5"/>
        <w:rPr>
          <w:rFonts w:asciiTheme="minorHAnsi" w:hAnsiTheme="minorHAnsi"/>
          <w:b/>
        </w:rPr>
      </w:pPr>
    </w:p>
    <w:p w:rsidR="00A85A78" w:rsidRPr="00EB128D" w:rsidRDefault="00EB128D">
      <w:pPr>
        <w:pStyle w:val="Akapitzlist"/>
        <w:numPr>
          <w:ilvl w:val="0"/>
          <w:numId w:val="14"/>
        </w:numPr>
        <w:tabs>
          <w:tab w:val="left" w:pos="435"/>
        </w:tabs>
        <w:spacing w:before="56"/>
        <w:rPr>
          <w:rFonts w:asciiTheme="minorHAnsi" w:hAnsiTheme="minorHAnsi"/>
        </w:rPr>
      </w:pPr>
      <w:r w:rsidRPr="00EB128D">
        <w:rPr>
          <w:rFonts w:asciiTheme="minorHAnsi" w:hAnsiTheme="minorHAnsi"/>
        </w:rPr>
        <w:t>Okres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kwalifikowalności</w:t>
      </w:r>
      <w:r w:rsidRPr="00EB128D">
        <w:rPr>
          <w:rFonts w:asciiTheme="minorHAnsi" w:hAnsiTheme="minorHAnsi"/>
          <w:spacing w:val="-7"/>
        </w:rPr>
        <w:t xml:space="preserve"> </w:t>
      </w:r>
      <w:r w:rsidRPr="00EB128D">
        <w:rPr>
          <w:rFonts w:asciiTheme="minorHAnsi" w:hAnsiTheme="minorHAnsi"/>
        </w:rPr>
        <w:t>kosztów</w:t>
      </w:r>
      <w:r w:rsidRPr="00EB128D">
        <w:rPr>
          <w:rFonts w:asciiTheme="minorHAnsi" w:hAnsiTheme="minorHAnsi"/>
          <w:spacing w:val="-4"/>
        </w:rPr>
        <w:t xml:space="preserve"> </w:t>
      </w:r>
      <w:r w:rsidRPr="00EB128D">
        <w:rPr>
          <w:rFonts w:asciiTheme="minorHAnsi" w:hAnsiTheme="minorHAnsi"/>
        </w:rPr>
        <w:t>obejmuje:</w:t>
      </w:r>
    </w:p>
    <w:p w:rsidR="00A85A78" w:rsidRDefault="00A85A78">
      <w:pPr>
        <w:rPr>
          <w:rFonts w:asciiTheme="minorHAnsi" w:hAnsiTheme="minorHAnsi"/>
        </w:rPr>
      </w:pPr>
    </w:p>
    <w:p w:rsidR="00B4024F" w:rsidRPr="00EB128D" w:rsidRDefault="00B4024F">
      <w:pPr>
        <w:rPr>
          <w:rFonts w:asciiTheme="minorHAnsi" w:hAnsiTheme="minorHAnsi"/>
        </w:rPr>
        <w:sectPr w:rsidR="00B4024F" w:rsidRPr="00EB128D" w:rsidSect="00B4024F">
          <w:pgSz w:w="11910" w:h="16840"/>
          <w:pgMar w:top="1360" w:right="1180" w:bottom="993" w:left="1200" w:header="694" w:footer="0" w:gutter="0"/>
          <w:cols w:space="708"/>
        </w:sectPr>
      </w:pPr>
    </w:p>
    <w:p w:rsidR="00A85A78" w:rsidRPr="00EB128D" w:rsidRDefault="00EB128D">
      <w:pPr>
        <w:pStyle w:val="Akapitzlist"/>
        <w:numPr>
          <w:ilvl w:val="1"/>
          <w:numId w:val="14"/>
        </w:numPr>
        <w:tabs>
          <w:tab w:val="left" w:pos="958"/>
        </w:tabs>
        <w:spacing w:before="46" w:line="276" w:lineRule="auto"/>
        <w:ind w:right="231" w:firstLine="228"/>
        <w:rPr>
          <w:rFonts w:asciiTheme="minorHAnsi" w:hAnsiTheme="minorHAnsi"/>
        </w:rPr>
      </w:pPr>
      <w:r w:rsidRPr="00EB128D">
        <w:rPr>
          <w:rFonts w:asciiTheme="minorHAnsi" w:hAnsiTheme="minorHAnsi"/>
        </w:rPr>
        <w:lastRenderedPageBreak/>
        <w:t>rozpoczęcie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przedsięwzięcia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rozumiane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jest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jako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poniesienie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pierwszego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kosztu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kwalifikowanego (data wystawienia pierwszej faktury lub równoważnego dokumentu księgowego)</w:t>
      </w:r>
      <w:r w:rsidRPr="00EB128D">
        <w:rPr>
          <w:rFonts w:asciiTheme="minorHAnsi" w:hAnsiTheme="minorHAnsi"/>
          <w:spacing w:val="-47"/>
        </w:rPr>
        <w:t xml:space="preserve"> </w:t>
      </w:r>
      <w:r w:rsidRPr="00EB128D">
        <w:rPr>
          <w:rFonts w:asciiTheme="minorHAnsi" w:hAnsiTheme="minorHAnsi"/>
          <w:b/>
        </w:rPr>
        <w:t>i może nastąpić nie wcześniej niż data zawarcia umowy o dofinansowanie beneficjenta z Gminą</w:t>
      </w:r>
      <w:r w:rsidRPr="00EB128D">
        <w:rPr>
          <w:rFonts w:asciiTheme="minorHAnsi" w:hAnsiTheme="minorHAnsi"/>
          <w:b/>
          <w:spacing w:val="1"/>
        </w:rPr>
        <w:t xml:space="preserve"> </w:t>
      </w:r>
      <w:r w:rsidR="00D4726A">
        <w:rPr>
          <w:rFonts w:asciiTheme="minorHAnsi" w:hAnsiTheme="minorHAnsi"/>
          <w:b/>
        </w:rPr>
        <w:t>Grodków</w:t>
      </w:r>
      <w:r w:rsidRPr="00EB128D">
        <w:rPr>
          <w:rFonts w:asciiTheme="minorHAnsi" w:hAnsiTheme="minorHAnsi"/>
          <w:b/>
        </w:rPr>
        <w:t xml:space="preserve">. </w:t>
      </w:r>
      <w:r w:rsidRPr="00EB128D">
        <w:rPr>
          <w:rFonts w:asciiTheme="minorHAnsi" w:hAnsiTheme="minorHAnsi"/>
        </w:rPr>
        <w:t>Koszty poniesione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wcześniej będą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uznawane za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niekwalifikowane,</w:t>
      </w:r>
    </w:p>
    <w:p w:rsidR="00A85A78" w:rsidRPr="00EB128D" w:rsidRDefault="00EB128D">
      <w:pPr>
        <w:pStyle w:val="Akapitzlist"/>
        <w:numPr>
          <w:ilvl w:val="1"/>
          <w:numId w:val="14"/>
        </w:numPr>
        <w:tabs>
          <w:tab w:val="left" w:pos="958"/>
        </w:tabs>
        <w:spacing w:before="121" w:line="276" w:lineRule="auto"/>
        <w:ind w:right="233" w:firstLine="228"/>
        <w:rPr>
          <w:rFonts w:asciiTheme="minorHAnsi" w:hAnsiTheme="minorHAnsi"/>
        </w:rPr>
      </w:pPr>
      <w:r w:rsidRPr="00EB128D">
        <w:rPr>
          <w:rFonts w:asciiTheme="minorHAnsi" w:hAnsiTheme="minorHAnsi"/>
        </w:rPr>
        <w:t>zakończenie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przedsięwzięcia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(data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wystawienia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ostatniej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faktury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lub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równoważnego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dokumentu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księgowego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lub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innego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dokumentu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potwierdzającego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wykonanie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prac)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oznacza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rzeczowe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zakończenie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wszystkich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prac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objętych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umową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 dofinansowanie,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pozwalające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na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prawidłową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eksploatację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zamontowanych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urządzeń;</w:t>
      </w:r>
    </w:p>
    <w:p w:rsidR="00A85A78" w:rsidRPr="00EB128D" w:rsidRDefault="00A85A78">
      <w:pPr>
        <w:pStyle w:val="Tekstpodstawowy"/>
        <w:rPr>
          <w:rFonts w:asciiTheme="minorHAnsi" w:hAnsiTheme="minorHAnsi"/>
        </w:rPr>
      </w:pPr>
    </w:p>
    <w:p w:rsidR="00A85A78" w:rsidRPr="00EB128D" w:rsidRDefault="00A85A78">
      <w:pPr>
        <w:pStyle w:val="Tekstpodstawowy"/>
        <w:spacing w:before="6"/>
        <w:rPr>
          <w:rFonts w:asciiTheme="minorHAnsi" w:hAnsiTheme="minorHAnsi"/>
        </w:rPr>
      </w:pPr>
    </w:p>
    <w:p w:rsidR="00A85A78" w:rsidRPr="00EB128D" w:rsidRDefault="00EB128D">
      <w:pPr>
        <w:pStyle w:val="Heading1"/>
        <w:spacing w:before="56"/>
        <w:ind w:left="4599" w:right="4618"/>
        <w:rPr>
          <w:rFonts w:asciiTheme="minorHAnsi" w:hAnsiTheme="minorHAnsi"/>
        </w:rPr>
      </w:pPr>
      <w:r w:rsidRPr="00EB128D">
        <w:rPr>
          <w:rFonts w:asciiTheme="minorHAnsi" w:hAnsiTheme="minorHAnsi"/>
        </w:rPr>
        <w:t>§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7</w:t>
      </w:r>
    </w:p>
    <w:p w:rsidR="00A85A78" w:rsidRPr="00EB128D" w:rsidRDefault="00A85A78">
      <w:pPr>
        <w:pStyle w:val="Tekstpodstawowy"/>
        <w:spacing w:before="8"/>
        <w:rPr>
          <w:rFonts w:asciiTheme="minorHAnsi" w:hAnsiTheme="minorHAnsi"/>
        </w:rPr>
      </w:pPr>
    </w:p>
    <w:p w:rsidR="00A85A78" w:rsidRPr="00EB128D" w:rsidRDefault="00EB128D">
      <w:pPr>
        <w:pStyle w:val="Akapitzlist"/>
        <w:numPr>
          <w:ilvl w:val="1"/>
          <w:numId w:val="13"/>
        </w:numPr>
        <w:tabs>
          <w:tab w:val="left" w:pos="860"/>
        </w:tabs>
        <w:spacing w:before="56" w:line="276" w:lineRule="auto"/>
        <w:ind w:right="230"/>
        <w:rPr>
          <w:rFonts w:asciiTheme="minorHAnsi" w:hAnsiTheme="minorHAnsi"/>
        </w:rPr>
      </w:pPr>
      <w:r w:rsidRPr="00EB128D">
        <w:rPr>
          <w:rFonts w:asciiTheme="minorHAnsi" w:hAnsiTheme="minorHAnsi"/>
        </w:rPr>
        <w:t>Dotacja jest udzielana na dofinansowanie kosztów przedsięwzięcia, co do których beneficjent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końcowy zobowiąże się do utrzymania trwałości przedsięwzięcia przez okres nie krótszy niż 5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lat licząc od daty zakończenia przedsięwzięcia. W okresie trwałości Beneficjent końcowy nie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może zmienić przeznaczenia lokalu z mieszkalnego na inny, nie może zdemontować urządzeń,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instalacji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oraz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wyrobów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budowlanych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zakupionych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i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zainstalowanych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trakcie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realizacji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przedsięwzięcia, a także nie może zainstalować dodatkowych źródeł ciepła, niespełniających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warunków programu „Ciepłe mieszkanie” i wymagań technicznych określonych w załączniku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do regulaminu.</w:t>
      </w:r>
    </w:p>
    <w:p w:rsidR="00A85A78" w:rsidRPr="00EB128D" w:rsidRDefault="00EB128D">
      <w:pPr>
        <w:pStyle w:val="Akapitzlist"/>
        <w:numPr>
          <w:ilvl w:val="1"/>
          <w:numId w:val="13"/>
        </w:numPr>
        <w:tabs>
          <w:tab w:val="left" w:pos="860"/>
        </w:tabs>
        <w:spacing w:before="0" w:line="276" w:lineRule="auto"/>
        <w:ind w:right="234"/>
        <w:rPr>
          <w:rFonts w:asciiTheme="minorHAnsi" w:hAnsiTheme="minorHAnsi"/>
        </w:rPr>
      </w:pPr>
      <w:r w:rsidRPr="00EB128D">
        <w:rPr>
          <w:rFonts w:asciiTheme="minorHAnsi" w:hAnsiTheme="minorHAnsi"/>
        </w:rPr>
        <w:t>Nie wypłaca się dotacji jeżeli Beneficjent końcowy zbył przed wypłatą dotacji lokal mieszkalny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objęty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dofinansowaniem.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przypadku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sprzedaży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lokalu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mieszkalnego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otrzymaniu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dofinansowania i w okresie utrzymania trwałości zadania, obowiązek utrzymania rezultatów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przedsięwzięcia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przechodzi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na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nabywcę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lokalu,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czym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Beneficjent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ma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obowiązek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poinformować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Gminę</w:t>
      </w:r>
      <w:r w:rsidRPr="00EB128D">
        <w:rPr>
          <w:rFonts w:asciiTheme="minorHAnsi" w:hAnsiTheme="minorHAnsi"/>
          <w:spacing w:val="-2"/>
        </w:rPr>
        <w:t xml:space="preserve"> </w:t>
      </w:r>
      <w:r w:rsidR="00D4726A">
        <w:rPr>
          <w:rFonts w:asciiTheme="minorHAnsi" w:hAnsiTheme="minorHAnsi"/>
        </w:rPr>
        <w:t>Grodków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oraz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nabywcę.</w:t>
      </w:r>
    </w:p>
    <w:p w:rsidR="00A85A78" w:rsidRDefault="00A85A78">
      <w:pPr>
        <w:pStyle w:val="Tekstpodstawowy"/>
        <w:rPr>
          <w:rFonts w:asciiTheme="minorHAnsi" w:hAnsiTheme="minorHAnsi"/>
        </w:rPr>
      </w:pPr>
    </w:p>
    <w:p w:rsidR="00547A6E" w:rsidRPr="00EB128D" w:rsidRDefault="00547A6E">
      <w:pPr>
        <w:pStyle w:val="Tekstpodstawowy"/>
        <w:rPr>
          <w:rFonts w:asciiTheme="minorHAnsi" w:hAnsiTheme="minorHAnsi"/>
        </w:rPr>
      </w:pPr>
    </w:p>
    <w:p w:rsidR="00A85A78" w:rsidRPr="00EB128D" w:rsidRDefault="00A85A78">
      <w:pPr>
        <w:pStyle w:val="Tekstpodstawowy"/>
        <w:spacing w:before="11"/>
        <w:rPr>
          <w:rFonts w:asciiTheme="minorHAnsi" w:hAnsiTheme="minorHAnsi"/>
        </w:rPr>
      </w:pPr>
    </w:p>
    <w:p w:rsidR="00A85A78" w:rsidRPr="00EB128D" w:rsidRDefault="00EB128D">
      <w:pPr>
        <w:pStyle w:val="Heading1"/>
        <w:spacing w:line="276" w:lineRule="auto"/>
        <w:ind w:left="3533" w:right="3266" w:firstLine="1012"/>
        <w:jc w:val="left"/>
        <w:rPr>
          <w:rFonts w:asciiTheme="minorHAnsi" w:hAnsiTheme="minorHAnsi"/>
        </w:rPr>
      </w:pPr>
      <w:r w:rsidRPr="00EB128D">
        <w:rPr>
          <w:rFonts w:asciiTheme="minorHAnsi" w:hAnsiTheme="minorHAnsi"/>
        </w:rPr>
        <w:t>Rozdział II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Uprawnieni</w:t>
      </w:r>
      <w:r w:rsidRPr="00EB128D">
        <w:rPr>
          <w:rFonts w:asciiTheme="minorHAnsi" w:hAnsiTheme="minorHAnsi"/>
          <w:spacing w:val="-6"/>
        </w:rPr>
        <w:t xml:space="preserve"> </w:t>
      </w:r>
      <w:r w:rsidRPr="00EB128D">
        <w:rPr>
          <w:rFonts w:asciiTheme="minorHAnsi" w:hAnsiTheme="minorHAnsi"/>
        </w:rPr>
        <w:t>do</w:t>
      </w:r>
      <w:r w:rsidRPr="00EB128D">
        <w:rPr>
          <w:rFonts w:asciiTheme="minorHAnsi" w:hAnsiTheme="minorHAnsi"/>
          <w:spacing w:val="-6"/>
        </w:rPr>
        <w:t xml:space="preserve"> </w:t>
      </w:r>
      <w:r w:rsidRPr="00EB128D">
        <w:rPr>
          <w:rFonts w:asciiTheme="minorHAnsi" w:hAnsiTheme="minorHAnsi"/>
        </w:rPr>
        <w:t>wnioskowania</w:t>
      </w:r>
    </w:p>
    <w:p w:rsidR="00A85A78" w:rsidRPr="00EB128D" w:rsidRDefault="00EB128D">
      <w:pPr>
        <w:spacing w:before="122"/>
        <w:ind w:left="4872"/>
        <w:rPr>
          <w:rFonts w:asciiTheme="minorHAnsi" w:hAnsiTheme="minorHAnsi"/>
          <w:b/>
        </w:rPr>
      </w:pPr>
      <w:r w:rsidRPr="00EB128D">
        <w:rPr>
          <w:rFonts w:asciiTheme="minorHAnsi" w:hAnsiTheme="minorHAnsi"/>
          <w:b/>
        </w:rPr>
        <w:t>§</w:t>
      </w:r>
      <w:r w:rsidRPr="00EB128D">
        <w:rPr>
          <w:rFonts w:asciiTheme="minorHAnsi" w:hAnsiTheme="minorHAnsi"/>
          <w:b/>
          <w:spacing w:val="1"/>
        </w:rPr>
        <w:t xml:space="preserve"> </w:t>
      </w:r>
      <w:r w:rsidRPr="00EB128D">
        <w:rPr>
          <w:rFonts w:asciiTheme="minorHAnsi" w:hAnsiTheme="minorHAnsi"/>
          <w:b/>
        </w:rPr>
        <w:t>8</w:t>
      </w:r>
    </w:p>
    <w:p w:rsidR="00A85A78" w:rsidRPr="00EB128D" w:rsidRDefault="00EB128D">
      <w:pPr>
        <w:pStyle w:val="Akapitzlist"/>
        <w:numPr>
          <w:ilvl w:val="0"/>
          <w:numId w:val="12"/>
        </w:numPr>
        <w:tabs>
          <w:tab w:val="left" w:pos="719"/>
        </w:tabs>
        <w:spacing w:line="276" w:lineRule="auto"/>
        <w:ind w:right="233" w:firstLine="0"/>
        <w:jc w:val="both"/>
        <w:rPr>
          <w:rFonts w:asciiTheme="minorHAnsi" w:hAnsiTheme="minorHAnsi"/>
        </w:rPr>
      </w:pPr>
      <w:r w:rsidRPr="00EB128D">
        <w:rPr>
          <w:rFonts w:asciiTheme="minorHAnsi" w:hAnsiTheme="minorHAnsi"/>
          <w:b/>
        </w:rPr>
        <w:t xml:space="preserve">Beneficjentem uprawnionym do podstawowego poziomu dofinansowania </w:t>
      </w:r>
      <w:r w:rsidRPr="00EB128D">
        <w:rPr>
          <w:rFonts w:asciiTheme="minorHAnsi" w:hAnsiTheme="minorHAnsi"/>
        </w:rPr>
        <w:t>jest osoba fizyczna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  <w:spacing w:val="-1"/>
        </w:rPr>
        <w:t xml:space="preserve">o dochodzie rocznym nieprzekraczającym </w:t>
      </w:r>
      <w:r w:rsidRPr="00EB128D">
        <w:rPr>
          <w:rFonts w:asciiTheme="minorHAnsi" w:hAnsiTheme="minorHAnsi"/>
        </w:rPr>
        <w:t>kwoty 120 000 zł</w:t>
      </w:r>
      <w:r w:rsidRPr="00EB128D">
        <w:rPr>
          <w:rFonts w:asciiTheme="minorHAnsi" w:hAnsiTheme="minorHAnsi"/>
          <w:vertAlign w:val="superscript"/>
        </w:rPr>
        <w:t>1)</w:t>
      </w:r>
      <w:r w:rsidRPr="00EB128D">
        <w:rPr>
          <w:rFonts w:asciiTheme="minorHAnsi" w:hAnsiTheme="minorHAnsi"/>
        </w:rPr>
        <w:t xml:space="preserve"> , posiadająca tytuł prawny wynikający</w:t>
      </w:r>
      <w:r w:rsidRPr="00EB128D">
        <w:rPr>
          <w:rFonts w:asciiTheme="minorHAnsi" w:hAnsiTheme="minorHAnsi"/>
          <w:spacing w:val="-47"/>
        </w:rPr>
        <w:t xml:space="preserve"> </w:t>
      </w:r>
      <w:r w:rsidRPr="00EB128D">
        <w:rPr>
          <w:rFonts w:asciiTheme="minorHAnsi" w:hAnsiTheme="minorHAnsi"/>
        </w:rPr>
        <w:t>z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prawa</w:t>
      </w:r>
      <w:r w:rsidRPr="00EB128D">
        <w:rPr>
          <w:rFonts w:asciiTheme="minorHAnsi" w:hAnsiTheme="minorHAnsi"/>
          <w:spacing w:val="27"/>
        </w:rPr>
        <w:t xml:space="preserve"> </w:t>
      </w:r>
      <w:r w:rsidRPr="00EB128D">
        <w:rPr>
          <w:rFonts w:asciiTheme="minorHAnsi" w:hAnsiTheme="minorHAnsi"/>
        </w:rPr>
        <w:t>własności</w:t>
      </w:r>
      <w:r w:rsidRPr="00EB128D">
        <w:rPr>
          <w:rFonts w:asciiTheme="minorHAnsi" w:hAnsiTheme="minorHAnsi"/>
          <w:spacing w:val="27"/>
        </w:rPr>
        <w:t xml:space="preserve"> </w:t>
      </w:r>
      <w:r w:rsidRPr="00EB128D">
        <w:rPr>
          <w:rFonts w:asciiTheme="minorHAnsi" w:hAnsiTheme="minorHAnsi"/>
        </w:rPr>
        <w:t>lub</w:t>
      </w:r>
      <w:r w:rsidRPr="00EB128D">
        <w:rPr>
          <w:rFonts w:asciiTheme="minorHAnsi" w:hAnsiTheme="minorHAnsi"/>
          <w:spacing w:val="24"/>
        </w:rPr>
        <w:t xml:space="preserve"> </w:t>
      </w:r>
      <w:r w:rsidRPr="00EB128D">
        <w:rPr>
          <w:rFonts w:asciiTheme="minorHAnsi" w:hAnsiTheme="minorHAnsi"/>
        </w:rPr>
        <w:t>ograniczonego</w:t>
      </w:r>
      <w:r w:rsidRPr="00EB128D">
        <w:rPr>
          <w:rFonts w:asciiTheme="minorHAnsi" w:hAnsiTheme="minorHAnsi"/>
          <w:spacing w:val="26"/>
        </w:rPr>
        <w:t xml:space="preserve"> </w:t>
      </w:r>
      <w:r w:rsidRPr="00EB128D">
        <w:rPr>
          <w:rFonts w:asciiTheme="minorHAnsi" w:hAnsiTheme="minorHAnsi"/>
        </w:rPr>
        <w:t>prawa</w:t>
      </w:r>
      <w:r w:rsidRPr="00EB128D">
        <w:rPr>
          <w:rFonts w:asciiTheme="minorHAnsi" w:hAnsiTheme="minorHAnsi"/>
          <w:spacing w:val="25"/>
        </w:rPr>
        <w:t xml:space="preserve"> </w:t>
      </w:r>
      <w:r w:rsidRPr="00EB128D">
        <w:rPr>
          <w:rFonts w:asciiTheme="minorHAnsi" w:hAnsiTheme="minorHAnsi"/>
        </w:rPr>
        <w:t>rzeczowego</w:t>
      </w:r>
      <w:r w:rsidRPr="00EB128D">
        <w:rPr>
          <w:rFonts w:asciiTheme="minorHAnsi" w:hAnsiTheme="minorHAnsi"/>
          <w:vertAlign w:val="superscript"/>
        </w:rPr>
        <w:t>2)</w:t>
      </w:r>
      <w:r w:rsidRPr="00EB128D">
        <w:rPr>
          <w:rFonts w:asciiTheme="minorHAnsi" w:hAnsiTheme="minorHAnsi"/>
          <w:spacing w:val="28"/>
        </w:rPr>
        <w:t xml:space="preserve"> </w:t>
      </w:r>
      <w:r w:rsidRPr="00EB128D">
        <w:rPr>
          <w:rFonts w:asciiTheme="minorHAnsi" w:hAnsiTheme="minorHAnsi"/>
        </w:rPr>
        <w:t>do</w:t>
      </w:r>
      <w:r w:rsidRPr="00EB128D">
        <w:rPr>
          <w:rFonts w:asciiTheme="minorHAnsi" w:hAnsiTheme="minorHAnsi"/>
          <w:spacing w:val="28"/>
        </w:rPr>
        <w:t xml:space="preserve"> </w:t>
      </w:r>
      <w:r w:rsidRPr="00EB128D">
        <w:rPr>
          <w:rFonts w:asciiTheme="minorHAnsi" w:hAnsiTheme="minorHAnsi"/>
        </w:rPr>
        <w:t>lokalu</w:t>
      </w:r>
      <w:r w:rsidRPr="00EB128D">
        <w:rPr>
          <w:rFonts w:asciiTheme="minorHAnsi" w:hAnsiTheme="minorHAnsi"/>
          <w:spacing w:val="24"/>
        </w:rPr>
        <w:t xml:space="preserve"> </w:t>
      </w:r>
      <w:r w:rsidRPr="00EB128D">
        <w:rPr>
          <w:rFonts w:asciiTheme="minorHAnsi" w:hAnsiTheme="minorHAnsi"/>
        </w:rPr>
        <w:t>mieszkalnego,</w:t>
      </w:r>
      <w:r w:rsidRPr="00EB128D">
        <w:rPr>
          <w:rFonts w:asciiTheme="minorHAnsi" w:hAnsiTheme="minorHAnsi"/>
          <w:spacing w:val="27"/>
        </w:rPr>
        <w:t xml:space="preserve"> </w:t>
      </w:r>
      <w:r w:rsidRPr="00EB128D">
        <w:rPr>
          <w:rFonts w:asciiTheme="minorHAnsi" w:hAnsiTheme="minorHAnsi"/>
        </w:rPr>
        <w:t>znajdującego</w:t>
      </w:r>
      <w:r w:rsidRPr="00EB128D">
        <w:rPr>
          <w:rFonts w:asciiTheme="minorHAnsi" w:hAnsiTheme="minorHAnsi"/>
          <w:spacing w:val="-47"/>
        </w:rPr>
        <w:t xml:space="preserve"> </w:t>
      </w:r>
      <w:r w:rsidRPr="00EB128D">
        <w:rPr>
          <w:rFonts w:asciiTheme="minorHAnsi" w:hAnsiTheme="minorHAnsi"/>
        </w:rPr>
        <w:t>się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 budynku mieszkalnym wielorodzinnym,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realizująca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przedsięwzięcie będące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przedmiotem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dofinansowania:</w:t>
      </w:r>
    </w:p>
    <w:p w:rsidR="00A85A78" w:rsidRPr="00EB128D" w:rsidRDefault="00EB128D">
      <w:pPr>
        <w:pStyle w:val="Akapitzlist"/>
        <w:numPr>
          <w:ilvl w:val="1"/>
          <w:numId w:val="12"/>
        </w:numPr>
        <w:tabs>
          <w:tab w:val="left" w:pos="958"/>
        </w:tabs>
        <w:spacing w:before="119" w:line="276" w:lineRule="auto"/>
        <w:ind w:right="232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t>stanowiącym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podstawę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obliczenia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podatku,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wykazanym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 ostatnio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złożonym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zeznaniu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podatkowym,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zgodnie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 ustawą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 dnia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26 lipca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1991 r.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 podatku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dochodowym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od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osób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fizycznych,</w:t>
      </w:r>
    </w:p>
    <w:p w:rsidR="00A85A78" w:rsidRPr="00EB128D" w:rsidRDefault="00EB128D">
      <w:pPr>
        <w:pStyle w:val="Tekstpodstawowy"/>
        <w:spacing w:before="120"/>
        <w:ind w:left="727"/>
        <w:jc w:val="both"/>
        <w:rPr>
          <w:rFonts w:asciiTheme="minorHAnsi" w:hAnsiTheme="minorHAnsi"/>
        </w:rPr>
      </w:pPr>
      <w:r w:rsidRPr="00EB128D">
        <w:rPr>
          <w:rFonts w:asciiTheme="minorHAnsi" w:hAnsiTheme="minorHAnsi"/>
        </w:rPr>
        <w:t>2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)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ustalonym:</w:t>
      </w:r>
    </w:p>
    <w:p w:rsidR="00D4726A" w:rsidRDefault="00D4726A">
      <w:pPr>
        <w:pStyle w:val="Tekstpodstawowy"/>
        <w:spacing w:before="4"/>
        <w:rPr>
          <w:rFonts w:asciiTheme="minorHAnsi" w:hAnsiTheme="minorHAnsi"/>
        </w:rPr>
      </w:pPr>
    </w:p>
    <w:p w:rsidR="00A85A78" w:rsidRPr="00EB128D" w:rsidRDefault="00A34222">
      <w:pPr>
        <w:pStyle w:val="Tekstpodstawowy"/>
        <w:spacing w:before="4"/>
        <w:rPr>
          <w:rFonts w:asciiTheme="minorHAnsi" w:hAnsiTheme="minorHAnsi"/>
        </w:rPr>
      </w:pPr>
      <w:r>
        <w:rPr>
          <w:rFonts w:asciiTheme="minorHAnsi" w:hAnsiTheme="minorHAnsi"/>
        </w:rPr>
        <w:pict>
          <v:rect id="_x0000_s2052" style="position:absolute;margin-left:55.95pt;margin-top:22.65pt;width:2in;height:.6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A85A78" w:rsidRPr="00D4726A" w:rsidRDefault="00EB128D">
      <w:pPr>
        <w:spacing w:before="74"/>
        <w:ind w:left="216"/>
        <w:jc w:val="both"/>
        <w:rPr>
          <w:rFonts w:asciiTheme="minorHAnsi" w:hAnsiTheme="minorHAnsi"/>
          <w:sz w:val="18"/>
        </w:rPr>
      </w:pPr>
      <w:r w:rsidRPr="00D4726A">
        <w:rPr>
          <w:rFonts w:asciiTheme="minorHAnsi" w:hAnsiTheme="minorHAnsi"/>
          <w:sz w:val="18"/>
          <w:vertAlign w:val="superscript"/>
        </w:rPr>
        <w:t>1)</w:t>
      </w:r>
      <w:r w:rsidRPr="00D4726A">
        <w:rPr>
          <w:rFonts w:asciiTheme="minorHAnsi" w:hAnsiTheme="minorHAnsi"/>
          <w:spacing w:val="14"/>
          <w:sz w:val="18"/>
        </w:rPr>
        <w:t xml:space="preserve"> </w:t>
      </w:r>
      <w:r w:rsidR="00066429">
        <w:rPr>
          <w:rFonts w:asciiTheme="minorHAnsi" w:hAnsiTheme="minorHAnsi"/>
          <w:spacing w:val="14"/>
          <w:sz w:val="18"/>
        </w:rPr>
        <w:t xml:space="preserve">  </w:t>
      </w:r>
      <w:r w:rsidRPr="00D4726A">
        <w:rPr>
          <w:rFonts w:asciiTheme="minorHAnsi" w:hAnsiTheme="minorHAnsi"/>
          <w:sz w:val="18"/>
        </w:rPr>
        <w:t>Brany jest</w:t>
      </w:r>
      <w:r w:rsidRPr="00D4726A">
        <w:rPr>
          <w:rFonts w:asciiTheme="minorHAnsi" w:hAnsiTheme="minorHAnsi"/>
          <w:spacing w:val="-3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pod uwagę</w:t>
      </w:r>
      <w:r w:rsidRPr="00D4726A">
        <w:rPr>
          <w:rFonts w:asciiTheme="minorHAnsi" w:hAnsiTheme="minorHAnsi"/>
          <w:spacing w:val="-4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tylko</w:t>
      </w:r>
      <w:r w:rsidRPr="00D4726A">
        <w:rPr>
          <w:rFonts w:asciiTheme="minorHAnsi" w:hAnsiTheme="minorHAnsi"/>
          <w:spacing w:val="-2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dochód</w:t>
      </w:r>
      <w:r w:rsidRPr="00D4726A">
        <w:rPr>
          <w:rFonts w:asciiTheme="minorHAnsi" w:hAnsiTheme="minorHAnsi"/>
          <w:spacing w:val="-1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beneficjenta,</w:t>
      </w:r>
      <w:r w:rsidRPr="00D4726A">
        <w:rPr>
          <w:rFonts w:asciiTheme="minorHAnsi" w:hAnsiTheme="minorHAnsi"/>
          <w:spacing w:val="-1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a</w:t>
      </w:r>
      <w:r w:rsidRPr="00D4726A">
        <w:rPr>
          <w:rFonts w:asciiTheme="minorHAnsi" w:hAnsiTheme="minorHAnsi"/>
          <w:spacing w:val="3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nie</w:t>
      </w:r>
      <w:r w:rsidRPr="00D4726A">
        <w:rPr>
          <w:rFonts w:asciiTheme="minorHAnsi" w:hAnsiTheme="minorHAnsi"/>
          <w:spacing w:val="-3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w</w:t>
      </w:r>
      <w:r w:rsidRPr="00D4726A">
        <w:rPr>
          <w:rFonts w:asciiTheme="minorHAnsi" w:hAnsiTheme="minorHAnsi"/>
          <w:spacing w:val="-2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przeliczeniu na</w:t>
      </w:r>
      <w:r w:rsidRPr="00D4726A">
        <w:rPr>
          <w:rFonts w:asciiTheme="minorHAnsi" w:hAnsiTheme="minorHAnsi"/>
          <w:spacing w:val="-2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członka</w:t>
      </w:r>
      <w:r w:rsidRPr="00D4726A">
        <w:rPr>
          <w:rFonts w:asciiTheme="minorHAnsi" w:hAnsiTheme="minorHAnsi"/>
          <w:spacing w:val="-3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gospodarstwa</w:t>
      </w:r>
      <w:r w:rsidRPr="00D4726A">
        <w:rPr>
          <w:rFonts w:asciiTheme="minorHAnsi" w:hAnsiTheme="minorHAnsi"/>
          <w:spacing w:val="-2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domowego.</w:t>
      </w:r>
    </w:p>
    <w:p w:rsidR="00A85A78" w:rsidRPr="00D4726A" w:rsidRDefault="00EB128D">
      <w:pPr>
        <w:spacing w:before="1"/>
        <w:ind w:left="386" w:right="236" w:hanging="171"/>
        <w:jc w:val="both"/>
        <w:rPr>
          <w:rFonts w:asciiTheme="minorHAnsi" w:hAnsiTheme="minorHAnsi"/>
          <w:sz w:val="18"/>
        </w:rPr>
      </w:pPr>
      <w:r w:rsidRPr="00D4726A">
        <w:rPr>
          <w:rFonts w:asciiTheme="minorHAnsi" w:hAnsiTheme="minorHAnsi"/>
          <w:w w:val="95"/>
          <w:sz w:val="18"/>
          <w:vertAlign w:val="superscript"/>
        </w:rPr>
        <w:t>2)</w:t>
      </w:r>
      <w:r w:rsidRPr="00D4726A">
        <w:rPr>
          <w:rFonts w:asciiTheme="minorHAnsi" w:hAnsiTheme="minorHAnsi"/>
          <w:w w:val="95"/>
          <w:sz w:val="18"/>
        </w:rPr>
        <w:t xml:space="preserve"> W</w:t>
      </w:r>
      <w:r w:rsidRPr="00D4726A">
        <w:rPr>
          <w:rFonts w:asciiTheme="minorHAnsi" w:hAnsiTheme="minorHAnsi"/>
          <w:spacing w:val="1"/>
          <w:w w:val="95"/>
          <w:sz w:val="18"/>
        </w:rPr>
        <w:t xml:space="preserve"> </w:t>
      </w:r>
      <w:r w:rsidRPr="00D4726A">
        <w:rPr>
          <w:rFonts w:asciiTheme="minorHAnsi" w:hAnsiTheme="minorHAnsi"/>
          <w:w w:val="95"/>
          <w:sz w:val="18"/>
        </w:rPr>
        <w:t>przypadku</w:t>
      </w:r>
      <w:r w:rsidRPr="00D4726A">
        <w:rPr>
          <w:rFonts w:asciiTheme="minorHAnsi" w:hAnsiTheme="minorHAnsi"/>
          <w:spacing w:val="1"/>
          <w:w w:val="95"/>
          <w:sz w:val="18"/>
        </w:rPr>
        <w:t xml:space="preserve"> </w:t>
      </w:r>
      <w:r w:rsidRPr="00D4726A">
        <w:rPr>
          <w:rFonts w:asciiTheme="minorHAnsi" w:hAnsiTheme="minorHAnsi"/>
          <w:w w:val="95"/>
          <w:sz w:val="18"/>
        </w:rPr>
        <w:t>współwłasności</w:t>
      </w:r>
      <w:r w:rsidRPr="00D4726A">
        <w:rPr>
          <w:rFonts w:asciiTheme="minorHAnsi" w:hAnsiTheme="minorHAnsi"/>
          <w:spacing w:val="1"/>
          <w:w w:val="95"/>
          <w:sz w:val="18"/>
        </w:rPr>
        <w:t xml:space="preserve"> </w:t>
      </w:r>
      <w:r w:rsidRPr="00D4726A">
        <w:rPr>
          <w:rFonts w:asciiTheme="minorHAnsi" w:hAnsiTheme="minorHAnsi"/>
          <w:w w:val="95"/>
          <w:sz w:val="18"/>
        </w:rPr>
        <w:t>lub</w:t>
      </w:r>
      <w:r w:rsidRPr="00D4726A">
        <w:rPr>
          <w:rFonts w:asciiTheme="minorHAnsi" w:hAnsiTheme="minorHAnsi"/>
          <w:spacing w:val="1"/>
          <w:w w:val="95"/>
          <w:sz w:val="18"/>
        </w:rPr>
        <w:t xml:space="preserve"> </w:t>
      </w:r>
      <w:r w:rsidRPr="00D4726A">
        <w:rPr>
          <w:rFonts w:asciiTheme="minorHAnsi" w:hAnsiTheme="minorHAnsi"/>
          <w:w w:val="95"/>
          <w:sz w:val="18"/>
        </w:rPr>
        <w:t>wspólnego</w:t>
      </w:r>
      <w:r w:rsidRPr="00D4726A">
        <w:rPr>
          <w:rFonts w:asciiTheme="minorHAnsi" w:hAnsiTheme="minorHAnsi"/>
          <w:spacing w:val="1"/>
          <w:w w:val="95"/>
          <w:sz w:val="18"/>
        </w:rPr>
        <w:t xml:space="preserve"> </w:t>
      </w:r>
      <w:r w:rsidRPr="00D4726A">
        <w:rPr>
          <w:rFonts w:asciiTheme="minorHAnsi" w:hAnsiTheme="minorHAnsi"/>
          <w:w w:val="95"/>
          <w:sz w:val="18"/>
        </w:rPr>
        <w:t>ograniczonego</w:t>
      </w:r>
      <w:r w:rsidRPr="00D4726A">
        <w:rPr>
          <w:rFonts w:asciiTheme="minorHAnsi" w:hAnsiTheme="minorHAnsi"/>
          <w:spacing w:val="1"/>
          <w:w w:val="95"/>
          <w:sz w:val="18"/>
        </w:rPr>
        <w:t xml:space="preserve"> </w:t>
      </w:r>
      <w:r w:rsidRPr="00D4726A">
        <w:rPr>
          <w:rFonts w:asciiTheme="minorHAnsi" w:hAnsiTheme="minorHAnsi"/>
          <w:w w:val="95"/>
          <w:sz w:val="18"/>
        </w:rPr>
        <w:t>prawa</w:t>
      </w:r>
      <w:r w:rsidRPr="00D4726A">
        <w:rPr>
          <w:rFonts w:asciiTheme="minorHAnsi" w:hAnsiTheme="minorHAnsi"/>
          <w:spacing w:val="1"/>
          <w:w w:val="95"/>
          <w:sz w:val="18"/>
        </w:rPr>
        <w:t xml:space="preserve"> </w:t>
      </w:r>
      <w:r w:rsidRPr="00D4726A">
        <w:rPr>
          <w:rFonts w:asciiTheme="minorHAnsi" w:hAnsiTheme="minorHAnsi"/>
          <w:w w:val="95"/>
          <w:sz w:val="18"/>
        </w:rPr>
        <w:t>rzeczowego</w:t>
      </w:r>
      <w:r w:rsidRPr="00D4726A">
        <w:rPr>
          <w:rFonts w:asciiTheme="minorHAnsi" w:hAnsiTheme="minorHAnsi"/>
          <w:spacing w:val="1"/>
          <w:w w:val="95"/>
          <w:sz w:val="18"/>
        </w:rPr>
        <w:t xml:space="preserve"> </w:t>
      </w:r>
      <w:r w:rsidRPr="00D4726A">
        <w:rPr>
          <w:rFonts w:asciiTheme="minorHAnsi" w:hAnsiTheme="minorHAnsi"/>
          <w:w w:val="95"/>
          <w:sz w:val="18"/>
        </w:rPr>
        <w:t>beneficjent</w:t>
      </w:r>
      <w:r w:rsidRPr="00D4726A">
        <w:rPr>
          <w:rFonts w:asciiTheme="minorHAnsi" w:hAnsiTheme="minorHAnsi"/>
          <w:spacing w:val="1"/>
          <w:w w:val="95"/>
          <w:sz w:val="18"/>
        </w:rPr>
        <w:t xml:space="preserve"> </w:t>
      </w:r>
      <w:r w:rsidRPr="00D4726A">
        <w:rPr>
          <w:rFonts w:asciiTheme="minorHAnsi" w:hAnsiTheme="minorHAnsi"/>
          <w:w w:val="95"/>
          <w:sz w:val="18"/>
        </w:rPr>
        <w:t>końcowy</w:t>
      </w:r>
      <w:r w:rsidRPr="00D4726A">
        <w:rPr>
          <w:rFonts w:asciiTheme="minorHAnsi" w:hAnsiTheme="minorHAnsi"/>
          <w:spacing w:val="45"/>
          <w:sz w:val="18"/>
        </w:rPr>
        <w:t xml:space="preserve"> </w:t>
      </w:r>
      <w:r w:rsidRPr="00D4726A">
        <w:rPr>
          <w:rFonts w:asciiTheme="minorHAnsi" w:hAnsiTheme="minorHAnsi"/>
          <w:w w:val="95"/>
          <w:sz w:val="18"/>
        </w:rPr>
        <w:t>może</w:t>
      </w:r>
      <w:r w:rsidRPr="00D4726A">
        <w:rPr>
          <w:rFonts w:asciiTheme="minorHAnsi" w:hAnsiTheme="minorHAnsi"/>
          <w:spacing w:val="1"/>
          <w:w w:val="95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otrzymać    dofinansowanie,   jeżeli   przedłoży    zgodę   wszystkich    współwłaścicieli    lub    uprawnionych</w:t>
      </w:r>
      <w:r w:rsidRPr="00D4726A">
        <w:rPr>
          <w:rFonts w:asciiTheme="minorHAnsi" w:hAnsiTheme="minorHAnsi"/>
          <w:spacing w:val="1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z</w:t>
      </w:r>
      <w:r w:rsidRPr="00D4726A">
        <w:rPr>
          <w:rFonts w:asciiTheme="minorHAnsi" w:hAnsiTheme="minorHAnsi"/>
          <w:spacing w:val="-1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ograniczonego</w:t>
      </w:r>
      <w:r w:rsidRPr="00D4726A">
        <w:rPr>
          <w:rFonts w:asciiTheme="minorHAnsi" w:hAnsiTheme="minorHAnsi"/>
          <w:spacing w:val="1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prawa</w:t>
      </w:r>
      <w:r w:rsidRPr="00D4726A">
        <w:rPr>
          <w:rFonts w:asciiTheme="minorHAnsi" w:hAnsiTheme="minorHAnsi"/>
          <w:spacing w:val="-2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rzeczowego na realizację przedsięwzięcia.</w:t>
      </w:r>
    </w:p>
    <w:p w:rsidR="00A85A78" w:rsidRPr="00EB128D" w:rsidRDefault="00A85A78">
      <w:pPr>
        <w:jc w:val="both"/>
        <w:rPr>
          <w:rFonts w:asciiTheme="minorHAnsi" w:hAnsiTheme="minorHAnsi"/>
        </w:rPr>
        <w:sectPr w:rsidR="00A85A78" w:rsidRPr="00EB128D">
          <w:pgSz w:w="11910" w:h="16840"/>
          <w:pgMar w:top="1360" w:right="1180" w:bottom="280" w:left="1200" w:header="694" w:footer="0" w:gutter="0"/>
          <w:cols w:space="708"/>
        </w:sectPr>
      </w:pPr>
    </w:p>
    <w:p w:rsidR="00A85A78" w:rsidRPr="00EB128D" w:rsidRDefault="00EB128D">
      <w:pPr>
        <w:pStyle w:val="Akapitzlist"/>
        <w:numPr>
          <w:ilvl w:val="0"/>
          <w:numId w:val="11"/>
        </w:numPr>
        <w:tabs>
          <w:tab w:val="left" w:pos="951"/>
        </w:tabs>
        <w:spacing w:before="46" w:line="276" w:lineRule="auto"/>
        <w:ind w:right="232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lastRenderedPageBreak/>
        <w:t>zgodnie z wartościami określonymi w załączniku do obwieszczenia ministra właściwego do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spraw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rodziny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 sprawie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wysokości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dochodu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dany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rok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 działalności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podlegającej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opodatkowaniu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na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podstawie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przepisów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 zryczałtowanym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podatku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dochodowym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od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niektórych przychodów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osiąganych przez osoby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fizyczne,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obowiązującego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na dzień złożenia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wniosku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oraz</w:t>
      </w:r>
    </w:p>
    <w:p w:rsidR="00A85A78" w:rsidRPr="00EB128D" w:rsidRDefault="00EB128D">
      <w:pPr>
        <w:pStyle w:val="Akapitzlist"/>
        <w:numPr>
          <w:ilvl w:val="0"/>
          <w:numId w:val="11"/>
        </w:numPr>
        <w:tabs>
          <w:tab w:val="left" w:pos="961"/>
        </w:tabs>
        <w:spacing w:before="122" w:line="276" w:lineRule="auto"/>
        <w:ind w:right="231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t>na podstawie dokumentów potwierdzających wysokość uzyskanego dochodu, zawierających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informacje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 wysokości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przychodu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i stawce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podatku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lub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wysokości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opłaconego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podatku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dochodowego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w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roku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wskazanym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w</w:t>
      </w:r>
      <w:r w:rsidRPr="00EB128D">
        <w:rPr>
          <w:rFonts w:asciiTheme="minorHAnsi" w:hAnsiTheme="minorHAnsi"/>
          <w:spacing w:val="2"/>
        </w:rPr>
        <w:t xml:space="preserve"> </w:t>
      </w:r>
      <w:r w:rsidRPr="00EB128D">
        <w:rPr>
          <w:rFonts w:asciiTheme="minorHAnsi" w:hAnsiTheme="minorHAnsi"/>
        </w:rPr>
        <w:t>powyższym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obwieszczeniu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ministra;</w:t>
      </w:r>
    </w:p>
    <w:p w:rsidR="00A85A78" w:rsidRPr="00EB128D" w:rsidRDefault="00EB128D">
      <w:pPr>
        <w:pStyle w:val="Akapitzlist"/>
        <w:numPr>
          <w:ilvl w:val="0"/>
          <w:numId w:val="10"/>
        </w:numPr>
        <w:tabs>
          <w:tab w:val="left" w:pos="958"/>
        </w:tabs>
        <w:spacing w:before="120" w:line="276" w:lineRule="auto"/>
        <w:ind w:right="231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t>z tytułu prowadzenia gospodarstwa rolnego, przyjmując, że z 1 ha przeliczeniowego uzyskuje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się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dochód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roczny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 wysokości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dochodu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ogłaszanego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corocznie,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 drodze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obwieszczenia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Prezesa</w:t>
      </w:r>
      <w:r w:rsidRPr="00EB128D">
        <w:rPr>
          <w:rFonts w:asciiTheme="minorHAnsi" w:hAnsiTheme="minorHAnsi"/>
          <w:spacing w:val="29"/>
        </w:rPr>
        <w:t xml:space="preserve"> </w:t>
      </w:r>
      <w:r w:rsidRPr="00EB128D">
        <w:rPr>
          <w:rFonts w:asciiTheme="minorHAnsi" w:hAnsiTheme="minorHAnsi"/>
        </w:rPr>
        <w:t>Głównego</w:t>
      </w:r>
      <w:r w:rsidRPr="00EB128D">
        <w:rPr>
          <w:rFonts w:asciiTheme="minorHAnsi" w:hAnsiTheme="minorHAnsi"/>
          <w:spacing w:val="30"/>
        </w:rPr>
        <w:t xml:space="preserve"> </w:t>
      </w:r>
      <w:r w:rsidRPr="00EB128D">
        <w:rPr>
          <w:rFonts w:asciiTheme="minorHAnsi" w:hAnsiTheme="minorHAnsi"/>
        </w:rPr>
        <w:t>Urzędu</w:t>
      </w:r>
      <w:r w:rsidRPr="00EB128D">
        <w:rPr>
          <w:rFonts w:asciiTheme="minorHAnsi" w:hAnsiTheme="minorHAnsi"/>
          <w:spacing w:val="30"/>
        </w:rPr>
        <w:t xml:space="preserve"> </w:t>
      </w:r>
      <w:r w:rsidRPr="00EB128D">
        <w:rPr>
          <w:rFonts w:asciiTheme="minorHAnsi" w:hAnsiTheme="minorHAnsi"/>
        </w:rPr>
        <w:t>Statystycznego</w:t>
      </w:r>
      <w:r w:rsidRPr="00EB128D">
        <w:rPr>
          <w:rFonts w:asciiTheme="minorHAnsi" w:hAnsiTheme="minorHAnsi"/>
          <w:spacing w:val="30"/>
        </w:rPr>
        <w:t xml:space="preserve"> </w:t>
      </w:r>
      <w:r w:rsidRPr="00EB128D">
        <w:rPr>
          <w:rFonts w:asciiTheme="minorHAnsi" w:hAnsiTheme="minorHAnsi"/>
        </w:rPr>
        <w:t>na</w:t>
      </w:r>
      <w:r w:rsidRPr="00EB128D">
        <w:rPr>
          <w:rFonts w:asciiTheme="minorHAnsi" w:hAnsiTheme="minorHAnsi"/>
          <w:spacing w:val="31"/>
        </w:rPr>
        <w:t xml:space="preserve"> </w:t>
      </w:r>
      <w:r w:rsidRPr="00EB128D">
        <w:rPr>
          <w:rFonts w:asciiTheme="minorHAnsi" w:hAnsiTheme="minorHAnsi"/>
        </w:rPr>
        <w:t>podstawie</w:t>
      </w:r>
      <w:r w:rsidRPr="00EB128D">
        <w:rPr>
          <w:rFonts w:asciiTheme="minorHAnsi" w:hAnsiTheme="minorHAnsi"/>
          <w:spacing w:val="32"/>
        </w:rPr>
        <w:t xml:space="preserve"> </w:t>
      </w:r>
      <w:r w:rsidRPr="00EB128D">
        <w:rPr>
          <w:rFonts w:asciiTheme="minorHAnsi" w:hAnsiTheme="minorHAnsi"/>
        </w:rPr>
        <w:t>ustawy</w:t>
      </w:r>
      <w:r w:rsidRPr="00EB128D">
        <w:rPr>
          <w:rFonts w:asciiTheme="minorHAnsi" w:hAnsiTheme="minorHAnsi"/>
          <w:spacing w:val="29"/>
        </w:rPr>
        <w:t xml:space="preserve"> </w:t>
      </w:r>
      <w:r w:rsidRPr="00EB128D">
        <w:rPr>
          <w:rFonts w:asciiTheme="minorHAnsi" w:hAnsiTheme="minorHAnsi"/>
        </w:rPr>
        <w:t>z</w:t>
      </w:r>
      <w:r w:rsidRPr="00EB128D">
        <w:rPr>
          <w:rFonts w:asciiTheme="minorHAnsi" w:hAnsiTheme="minorHAnsi"/>
          <w:spacing w:val="2"/>
        </w:rPr>
        <w:t xml:space="preserve"> </w:t>
      </w:r>
      <w:r w:rsidRPr="00EB128D">
        <w:rPr>
          <w:rFonts w:asciiTheme="minorHAnsi" w:hAnsiTheme="minorHAnsi"/>
        </w:rPr>
        <w:t>dnia</w:t>
      </w:r>
    </w:p>
    <w:p w:rsidR="00A85A78" w:rsidRPr="00EB128D" w:rsidRDefault="00EB128D">
      <w:pPr>
        <w:pStyle w:val="Tekstpodstawowy"/>
        <w:ind w:left="727"/>
        <w:jc w:val="both"/>
        <w:rPr>
          <w:rFonts w:asciiTheme="minorHAnsi" w:hAnsiTheme="minorHAnsi"/>
        </w:rPr>
      </w:pPr>
      <w:r w:rsidRPr="00EB128D">
        <w:rPr>
          <w:rFonts w:asciiTheme="minorHAnsi" w:hAnsiTheme="minorHAnsi"/>
        </w:rPr>
        <w:t>15</w:t>
      </w:r>
      <w:r w:rsidRPr="00EB128D">
        <w:rPr>
          <w:rFonts w:asciiTheme="minorHAnsi" w:hAnsiTheme="minorHAnsi"/>
          <w:spacing w:val="87"/>
        </w:rPr>
        <w:t xml:space="preserve"> </w:t>
      </w:r>
      <w:r w:rsidRPr="00EB128D">
        <w:rPr>
          <w:rFonts w:asciiTheme="minorHAnsi" w:hAnsiTheme="minorHAnsi"/>
        </w:rPr>
        <w:t xml:space="preserve">listopada  </w:t>
      </w:r>
      <w:r w:rsidRPr="00EB128D">
        <w:rPr>
          <w:rFonts w:asciiTheme="minorHAnsi" w:hAnsiTheme="minorHAnsi"/>
          <w:spacing w:val="35"/>
        </w:rPr>
        <w:t xml:space="preserve"> </w:t>
      </w:r>
      <w:r w:rsidRPr="00EB128D">
        <w:rPr>
          <w:rFonts w:asciiTheme="minorHAnsi" w:hAnsiTheme="minorHAnsi"/>
        </w:rPr>
        <w:t>1984</w:t>
      </w:r>
      <w:r w:rsidRPr="00EB128D">
        <w:rPr>
          <w:rFonts w:asciiTheme="minorHAnsi" w:hAnsiTheme="minorHAnsi"/>
          <w:spacing w:val="2"/>
        </w:rPr>
        <w:t xml:space="preserve"> </w:t>
      </w:r>
      <w:r w:rsidRPr="00EB128D">
        <w:rPr>
          <w:rFonts w:asciiTheme="minorHAnsi" w:hAnsiTheme="minorHAnsi"/>
        </w:rPr>
        <w:t xml:space="preserve">r.  </w:t>
      </w:r>
      <w:r w:rsidRPr="00EB128D">
        <w:rPr>
          <w:rFonts w:asciiTheme="minorHAnsi" w:hAnsiTheme="minorHAnsi"/>
          <w:spacing w:val="33"/>
        </w:rPr>
        <w:t xml:space="preserve"> </w:t>
      </w:r>
      <w:r w:rsidRPr="00EB128D">
        <w:rPr>
          <w:rFonts w:asciiTheme="minorHAnsi" w:hAnsiTheme="minorHAnsi"/>
        </w:rPr>
        <w:t>o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 xml:space="preserve">podatku  </w:t>
      </w:r>
      <w:r w:rsidRPr="00EB128D">
        <w:rPr>
          <w:rFonts w:asciiTheme="minorHAnsi" w:hAnsiTheme="minorHAnsi"/>
          <w:spacing w:val="35"/>
        </w:rPr>
        <w:t xml:space="preserve"> </w:t>
      </w:r>
      <w:r w:rsidRPr="00EB128D">
        <w:rPr>
          <w:rFonts w:asciiTheme="minorHAnsi" w:hAnsiTheme="minorHAnsi"/>
        </w:rPr>
        <w:t xml:space="preserve">rolnym,  </w:t>
      </w:r>
      <w:r w:rsidRPr="00EB128D">
        <w:rPr>
          <w:rFonts w:asciiTheme="minorHAnsi" w:hAnsiTheme="minorHAnsi"/>
          <w:spacing w:val="36"/>
        </w:rPr>
        <w:t xml:space="preserve"> </w:t>
      </w:r>
      <w:r w:rsidRPr="00EB128D">
        <w:rPr>
          <w:rFonts w:asciiTheme="minorHAnsi" w:hAnsiTheme="minorHAnsi"/>
        </w:rPr>
        <w:t xml:space="preserve">obowiązującego  </w:t>
      </w:r>
      <w:r w:rsidRPr="00EB128D">
        <w:rPr>
          <w:rFonts w:asciiTheme="minorHAnsi" w:hAnsiTheme="minorHAnsi"/>
          <w:spacing w:val="37"/>
        </w:rPr>
        <w:t xml:space="preserve"> </w:t>
      </w:r>
      <w:r w:rsidRPr="00EB128D">
        <w:rPr>
          <w:rFonts w:asciiTheme="minorHAnsi" w:hAnsiTheme="minorHAnsi"/>
        </w:rPr>
        <w:t xml:space="preserve">na  </w:t>
      </w:r>
      <w:r w:rsidRPr="00EB128D">
        <w:rPr>
          <w:rFonts w:asciiTheme="minorHAnsi" w:hAnsiTheme="minorHAnsi"/>
          <w:spacing w:val="35"/>
        </w:rPr>
        <w:t xml:space="preserve"> </w:t>
      </w:r>
      <w:r w:rsidRPr="00EB128D">
        <w:rPr>
          <w:rFonts w:asciiTheme="minorHAnsi" w:hAnsiTheme="minorHAnsi"/>
        </w:rPr>
        <w:t xml:space="preserve">dzień  </w:t>
      </w:r>
      <w:r w:rsidRPr="00EB128D">
        <w:rPr>
          <w:rFonts w:asciiTheme="minorHAnsi" w:hAnsiTheme="minorHAnsi"/>
          <w:spacing w:val="35"/>
        </w:rPr>
        <w:t xml:space="preserve"> </w:t>
      </w:r>
      <w:r w:rsidRPr="00EB128D">
        <w:rPr>
          <w:rFonts w:asciiTheme="minorHAnsi" w:hAnsiTheme="minorHAnsi"/>
        </w:rPr>
        <w:t xml:space="preserve">złożenia  </w:t>
      </w:r>
      <w:r w:rsidRPr="00EB128D">
        <w:rPr>
          <w:rFonts w:asciiTheme="minorHAnsi" w:hAnsiTheme="minorHAnsi"/>
          <w:spacing w:val="35"/>
        </w:rPr>
        <w:t xml:space="preserve"> </w:t>
      </w:r>
      <w:r w:rsidRPr="00EB128D">
        <w:rPr>
          <w:rFonts w:asciiTheme="minorHAnsi" w:hAnsiTheme="minorHAnsi"/>
        </w:rPr>
        <w:t>wniosku</w:t>
      </w:r>
    </w:p>
    <w:p w:rsidR="00A85A78" w:rsidRPr="00EB128D" w:rsidRDefault="00EB128D">
      <w:pPr>
        <w:pStyle w:val="Tekstpodstawowy"/>
        <w:spacing w:before="41"/>
        <w:ind w:left="727"/>
        <w:jc w:val="both"/>
        <w:rPr>
          <w:rFonts w:asciiTheme="minorHAnsi" w:hAnsiTheme="minorHAnsi"/>
        </w:rPr>
      </w:pPr>
      <w:r w:rsidRPr="00EB128D">
        <w:rPr>
          <w:rFonts w:asciiTheme="minorHAnsi" w:hAnsiTheme="minorHAnsi"/>
        </w:rPr>
        <w:t>o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dofinansowanie;</w:t>
      </w:r>
    </w:p>
    <w:p w:rsidR="00A85A78" w:rsidRPr="00EB128D" w:rsidRDefault="00EB128D">
      <w:pPr>
        <w:pStyle w:val="Akapitzlist"/>
        <w:numPr>
          <w:ilvl w:val="0"/>
          <w:numId w:val="10"/>
        </w:numPr>
        <w:tabs>
          <w:tab w:val="left" w:pos="958"/>
        </w:tabs>
        <w:spacing w:before="159" w:line="276" w:lineRule="auto"/>
        <w:ind w:right="231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t>niepodlegającym opodatkowaniu na podstawie przepisów o podatku dochodowym od osób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fizycznych</w:t>
      </w:r>
      <w:r w:rsidRPr="00EB128D">
        <w:rPr>
          <w:rFonts w:asciiTheme="minorHAnsi" w:hAnsiTheme="minorHAnsi"/>
          <w:spacing w:val="9"/>
        </w:rPr>
        <w:t xml:space="preserve"> </w:t>
      </w:r>
      <w:r w:rsidRPr="00EB128D">
        <w:rPr>
          <w:rFonts w:asciiTheme="minorHAnsi" w:hAnsiTheme="minorHAnsi"/>
        </w:rPr>
        <w:t>i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mieszczącym</w:t>
      </w:r>
      <w:r w:rsidRPr="00EB128D">
        <w:rPr>
          <w:rFonts w:asciiTheme="minorHAnsi" w:hAnsiTheme="minorHAnsi"/>
          <w:spacing w:val="10"/>
        </w:rPr>
        <w:t xml:space="preserve"> </w:t>
      </w:r>
      <w:r w:rsidRPr="00EB128D">
        <w:rPr>
          <w:rFonts w:asciiTheme="minorHAnsi" w:hAnsiTheme="minorHAnsi"/>
        </w:rPr>
        <w:t>się</w:t>
      </w:r>
      <w:r w:rsidRPr="00EB128D">
        <w:rPr>
          <w:rFonts w:asciiTheme="minorHAnsi" w:hAnsiTheme="minorHAnsi"/>
          <w:spacing w:val="12"/>
        </w:rPr>
        <w:t xml:space="preserve"> </w:t>
      </w:r>
      <w:r w:rsidRPr="00EB128D">
        <w:rPr>
          <w:rFonts w:asciiTheme="minorHAnsi" w:hAnsiTheme="minorHAnsi"/>
        </w:rPr>
        <w:t>pod</w:t>
      </w:r>
      <w:r w:rsidRPr="00EB128D">
        <w:rPr>
          <w:rFonts w:asciiTheme="minorHAnsi" w:hAnsiTheme="minorHAnsi"/>
          <w:spacing w:val="8"/>
        </w:rPr>
        <w:t xml:space="preserve"> </w:t>
      </w:r>
      <w:r w:rsidRPr="00EB128D">
        <w:rPr>
          <w:rFonts w:asciiTheme="minorHAnsi" w:hAnsiTheme="minorHAnsi"/>
        </w:rPr>
        <w:t>względem</w:t>
      </w:r>
      <w:r w:rsidRPr="00EB128D">
        <w:rPr>
          <w:rFonts w:asciiTheme="minorHAnsi" w:hAnsiTheme="minorHAnsi"/>
          <w:spacing w:val="11"/>
        </w:rPr>
        <w:t xml:space="preserve"> </w:t>
      </w:r>
      <w:r w:rsidRPr="00EB128D">
        <w:rPr>
          <w:rFonts w:asciiTheme="minorHAnsi" w:hAnsiTheme="minorHAnsi"/>
        </w:rPr>
        <w:t>rodzaju</w:t>
      </w:r>
      <w:r w:rsidRPr="00EB128D">
        <w:rPr>
          <w:rFonts w:asciiTheme="minorHAnsi" w:hAnsiTheme="minorHAnsi"/>
          <w:spacing w:val="8"/>
        </w:rPr>
        <w:t xml:space="preserve"> </w:t>
      </w:r>
      <w:r w:rsidRPr="00EB128D">
        <w:rPr>
          <w:rFonts w:asciiTheme="minorHAnsi" w:hAnsiTheme="minorHAnsi"/>
        </w:rPr>
        <w:t>w katalogu</w:t>
      </w:r>
      <w:r w:rsidRPr="00EB128D">
        <w:rPr>
          <w:rFonts w:asciiTheme="minorHAnsi" w:hAnsiTheme="minorHAnsi"/>
          <w:spacing w:val="10"/>
        </w:rPr>
        <w:t xml:space="preserve"> </w:t>
      </w:r>
      <w:r w:rsidRPr="00EB128D">
        <w:rPr>
          <w:rFonts w:asciiTheme="minorHAnsi" w:hAnsiTheme="minorHAnsi"/>
        </w:rPr>
        <w:t>zawartym</w:t>
      </w:r>
      <w:r w:rsidRPr="00EB128D">
        <w:rPr>
          <w:rFonts w:asciiTheme="minorHAnsi" w:hAnsiTheme="minorHAnsi"/>
          <w:spacing w:val="10"/>
        </w:rPr>
        <w:t xml:space="preserve"> </w:t>
      </w:r>
      <w:r w:rsidRPr="00EB128D">
        <w:rPr>
          <w:rFonts w:asciiTheme="minorHAnsi" w:hAnsiTheme="minorHAnsi"/>
        </w:rPr>
        <w:t>w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art.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3 lit.</w:t>
      </w:r>
      <w:r w:rsidRPr="00EB128D">
        <w:rPr>
          <w:rFonts w:asciiTheme="minorHAnsi" w:hAnsiTheme="minorHAnsi"/>
          <w:spacing w:val="8"/>
        </w:rPr>
        <w:t xml:space="preserve"> </w:t>
      </w:r>
      <w:r w:rsidRPr="00EB128D">
        <w:rPr>
          <w:rFonts w:asciiTheme="minorHAnsi" w:hAnsiTheme="minorHAnsi"/>
        </w:rPr>
        <w:t>c)</w:t>
      </w:r>
      <w:r w:rsidRPr="00EB128D">
        <w:rPr>
          <w:rFonts w:asciiTheme="minorHAnsi" w:hAnsiTheme="minorHAnsi"/>
          <w:spacing w:val="9"/>
        </w:rPr>
        <w:t xml:space="preserve"> </w:t>
      </w:r>
      <w:r w:rsidRPr="00EB128D">
        <w:rPr>
          <w:rFonts w:asciiTheme="minorHAnsi" w:hAnsiTheme="minorHAnsi"/>
        </w:rPr>
        <w:t>ustawy</w:t>
      </w:r>
      <w:r w:rsidRPr="00EB128D">
        <w:rPr>
          <w:rFonts w:asciiTheme="minorHAnsi" w:hAnsiTheme="minorHAnsi"/>
          <w:spacing w:val="-47"/>
        </w:rPr>
        <w:t xml:space="preserve"> </w:t>
      </w:r>
      <w:r w:rsidRPr="00EB128D">
        <w:rPr>
          <w:rFonts w:asciiTheme="minorHAnsi" w:hAnsiTheme="minorHAnsi"/>
        </w:rPr>
        <w:t>z dnia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28 listopada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2003 r.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 świadczeniach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rodzinnych,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osiągniętym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 roku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kalendarzowym</w:t>
      </w:r>
      <w:r w:rsidRPr="00EB128D">
        <w:rPr>
          <w:rFonts w:asciiTheme="minorHAnsi" w:hAnsiTheme="minorHAnsi"/>
          <w:spacing w:val="-47"/>
        </w:rPr>
        <w:t xml:space="preserve"> </w:t>
      </w:r>
      <w:r w:rsidRPr="00EB128D">
        <w:rPr>
          <w:rFonts w:asciiTheme="minorHAnsi" w:hAnsiTheme="minorHAnsi"/>
        </w:rPr>
        <w:t>poprzedzającym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rok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złożenia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wniosku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 dofinansowanie,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wykazanym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 odpowiednim</w:t>
      </w:r>
      <w:r w:rsidRPr="00EB128D">
        <w:rPr>
          <w:rFonts w:asciiTheme="minorHAnsi" w:hAnsiTheme="minorHAnsi"/>
          <w:spacing w:val="-47"/>
        </w:rPr>
        <w:t xml:space="preserve"> </w:t>
      </w:r>
      <w:r w:rsidRPr="00EB128D">
        <w:rPr>
          <w:rFonts w:asciiTheme="minorHAnsi" w:hAnsiTheme="minorHAnsi"/>
        </w:rPr>
        <w:t>dokumencie.</w:t>
      </w:r>
    </w:p>
    <w:p w:rsidR="00A85A78" w:rsidRPr="00EB128D" w:rsidRDefault="00EB128D">
      <w:pPr>
        <w:pStyle w:val="Akapitzlist"/>
        <w:numPr>
          <w:ilvl w:val="0"/>
          <w:numId w:val="12"/>
        </w:numPr>
        <w:tabs>
          <w:tab w:val="left" w:pos="435"/>
        </w:tabs>
        <w:spacing w:before="121" w:line="273" w:lineRule="auto"/>
        <w:ind w:left="216" w:right="282" w:firstLine="0"/>
        <w:jc w:val="both"/>
        <w:rPr>
          <w:rFonts w:asciiTheme="minorHAnsi" w:hAnsiTheme="minorHAnsi"/>
        </w:rPr>
      </w:pPr>
      <w:r w:rsidRPr="00EB128D">
        <w:rPr>
          <w:rFonts w:asciiTheme="minorHAnsi" w:hAnsiTheme="minorHAnsi"/>
        </w:rPr>
        <w:t xml:space="preserve">W    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przypadku     uzyskiwania     dochodów      z różnych     źródeł     określonych     w ust. 1 w pkt.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1 -</w:t>
      </w:r>
      <w:r w:rsidRPr="00EB128D">
        <w:rPr>
          <w:rFonts w:asciiTheme="minorHAnsi" w:hAnsiTheme="minorHAnsi"/>
          <w:spacing w:val="-4"/>
        </w:rPr>
        <w:t xml:space="preserve"> </w:t>
      </w:r>
      <w:r w:rsidRPr="00EB128D">
        <w:rPr>
          <w:rFonts w:asciiTheme="minorHAnsi" w:hAnsiTheme="minorHAnsi"/>
        </w:rPr>
        <w:t>4, dochody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te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sumuje się,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przy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czym suma ta</w:t>
      </w:r>
      <w:r w:rsidRPr="00EB128D">
        <w:rPr>
          <w:rFonts w:asciiTheme="minorHAnsi" w:hAnsiTheme="minorHAnsi"/>
          <w:spacing w:val="-4"/>
        </w:rPr>
        <w:t xml:space="preserve"> </w:t>
      </w:r>
      <w:r w:rsidRPr="00EB128D">
        <w:rPr>
          <w:rFonts w:asciiTheme="minorHAnsi" w:hAnsiTheme="minorHAnsi"/>
        </w:rPr>
        <w:t>nie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może przekroczyć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kwoty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120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000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zł.</w:t>
      </w:r>
    </w:p>
    <w:p w:rsidR="00A85A78" w:rsidRPr="00EB128D" w:rsidRDefault="00A85A78">
      <w:pPr>
        <w:pStyle w:val="Tekstpodstawowy"/>
        <w:rPr>
          <w:rFonts w:asciiTheme="minorHAnsi" w:hAnsiTheme="minorHAnsi"/>
        </w:rPr>
      </w:pPr>
    </w:p>
    <w:p w:rsidR="00A85A78" w:rsidRPr="00EB128D" w:rsidRDefault="00A85A78">
      <w:pPr>
        <w:pStyle w:val="Tekstpodstawowy"/>
        <w:spacing w:before="5"/>
        <w:rPr>
          <w:rFonts w:asciiTheme="minorHAnsi" w:hAnsiTheme="minorHAnsi"/>
        </w:rPr>
      </w:pPr>
    </w:p>
    <w:p w:rsidR="00A85A78" w:rsidRPr="00EB128D" w:rsidRDefault="00EB128D">
      <w:pPr>
        <w:pStyle w:val="Heading1"/>
        <w:ind w:right="254"/>
        <w:rPr>
          <w:rFonts w:asciiTheme="minorHAnsi" w:hAnsiTheme="minorHAnsi"/>
        </w:rPr>
      </w:pPr>
      <w:r w:rsidRPr="00EB128D">
        <w:rPr>
          <w:rFonts w:asciiTheme="minorHAnsi" w:hAnsiTheme="minorHAnsi"/>
        </w:rPr>
        <w:t>§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9</w:t>
      </w:r>
    </w:p>
    <w:p w:rsidR="00A85A78" w:rsidRPr="00EB128D" w:rsidRDefault="00EB128D">
      <w:pPr>
        <w:pStyle w:val="Akapitzlist"/>
        <w:numPr>
          <w:ilvl w:val="0"/>
          <w:numId w:val="9"/>
        </w:numPr>
        <w:tabs>
          <w:tab w:val="left" w:pos="719"/>
        </w:tabs>
        <w:spacing w:before="159" w:line="276" w:lineRule="auto"/>
        <w:ind w:right="233" w:firstLine="0"/>
        <w:rPr>
          <w:rFonts w:asciiTheme="minorHAnsi" w:hAnsiTheme="minorHAnsi"/>
        </w:rPr>
      </w:pPr>
      <w:r w:rsidRPr="00EB128D">
        <w:rPr>
          <w:rFonts w:asciiTheme="minorHAnsi" w:hAnsiTheme="minorHAnsi"/>
          <w:b/>
        </w:rPr>
        <w:t xml:space="preserve">Beneficjentem uprawnionym do podwyższonego poziomu dofinansowania </w:t>
      </w:r>
      <w:r w:rsidRPr="00EB128D">
        <w:rPr>
          <w:rFonts w:asciiTheme="minorHAnsi" w:hAnsiTheme="minorHAnsi"/>
        </w:rPr>
        <w:t>jest osoba fizyczna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realizująca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przedsięwzięcie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będące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przedmiotem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dofinansowania,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który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łącznie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spełnia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następujące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warunki:</w:t>
      </w:r>
    </w:p>
    <w:p w:rsidR="00A85A78" w:rsidRPr="00EB128D" w:rsidRDefault="00EB128D">
      <w:pPr>
        <w:pStyle w:val="Akapitzlist"/>
        <w:numPr>
          <w:ilvl w:val="1"/>
          <w:numId w:val="9"/>
        </w:numPr>
        <w:tabs>
          <w:tab w:val="left" w:pos="958"/>
        </w:tabs>
        <w:spacing w:before="120"/>
        <w:rPr>
          <w:rFonts w:asciiTheme="minorHAnsi" w:hAnsiTheme="minorHAnsi"/>
        </w:rPr>
      </w:pPr>
      <w:r w:rsidRPr="00EB128D">
        <w:rPr>
          <w:rFonts w:asciiTheme="minorHAnsi" w:hAnsiTheme="minorHAnsi"/>
        </w:rPr>
        <w:t>posiada</w:t>
      </w:r>
      <w:r w:rsidRPr="00EB128D">
        <w:rPr>
          <w:rFonts w:asciiTheme="minorHAnsi" w:hAnsiTheme="minorHAnsi"/>
          <w:spacing w:val="24"/>
        </w:rPr>
        <w:t xml:space="preserve"> </w:t>
      </w:r>
      <w:r w:rsidRPr="00EB128D">
        <w:rPr>
          <w:rFonts w:asciiTheme="minorHAnsi" w:hAnsiTheme="minorHAnsi"/>
        </w:rPr>
        <w:t>tytuł</w:t>
      </w:r>
      <w:r w:rsidRPr="00EB128D">
        <w:rPr>
          <w:rFonts w:asciiTheme="minorHAnsi" w:hAnsiTheme="minorHAnsi"/>
          <w:spacing w:val="25"/>
        </w:rPr>
        <w:t xml:space="preserve"> </w:t>
      </w:r>
      <w:r w:rsidRPr="00EB128D">
        <w:rPr>
          <w:rFonts w:asciiTheme="minorHAnsi" w:hAnsiTheme="minorHAnsi"/>
        </w:rPr>
        <w:t>prawny</w:t>
      </w:r>
      <w:r w:rsidRPr="00EB128D">
        <w:rPr>
          <w:rFonts w:asciiTheme="minorHAnsi" w:hAnsiTheme="minorHAnsi"/>
          <w:spacing w:val="23"/>
        </w:rPr>
        <w:t xml:space="preserve"> </w:t>
      </w:r>
      <w:r w:rsidRPr="00EB128D">
        <w:rPr>
          <w:rFonts w:asciiTheme="minorHAnsi" w:hAnsiTheme="minorHAnsi"/>
        </w:rPr>
        <w:t>wynikający</w:t>
      </w:r>
      <w:r w:rsidRPr="00EB128D">
        <w:rPr>
          <w:rFonts w:asciiTheme="minorHAnsi" w:hAnsiTheme="minorHAnsi"/>
          <w:spacing w:val="25"/>
        </w:rPr>
        <w:t xml:space="preserve"> </w:t>
      </w:r>
      <w:r w:rsidRPr="00EB128D">
        <w:rPr>
          <w:rFonts w:asciiTheme="minorHAnsi" w:hAnsiTheme="minorHAnsi"/>
        </w:rPr>
        <w:t>z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prawa</w:t>
      </w:r>
      <w:r w:rsidRPr="00EB128D">
        <w:rPr>
          <w:rFonts w:asciiTheme="minorHAnsi" w:hAnsiTheme="minorHAnsi"/>
          <w:spacing w:val="25"/>
        </w:rPr>
        <w:t xml:space="preserve"> </w:t>
      </w:r>
      <w:r w:rsidRPr="00EB128D">
        <w:rPr>
          <w:rFonts w:asciiTheme="minorHAnsi" w:hAnsiTheme="minorHAnsi"/>
        </w:rPr>
        <w:t>własności</w:t>
      </w:r>
      <w:r w:rsidRPr="00EB128D">
        <w:rPr>
          <w:rFonts w:asciiTheme="minorHAnsi" w:hAnsiTheme="minorHAnsi"/>
          <w:spacing w:val="25"/>
        </w:rPr>
        <w:t xml:space="preserve"> </w:t>
      </w:r>
      <w:r w:rsidRPr="00EB128D">
        <w:rPr>
          <w:rFonts w:asciiTheme="minorHAnsi" w:hAnsiTheme="minorHAnsi"/>
        </w:rPr>
        <w:t>lub</w:t>
      </w:r>
      <w:r w:rsidRPr="00EB128D">
        <w:rPr>
          <w:rFonts w:asciiTheme="minorHAnsi" w:hAnsiTheme="minorHAnsi"/>
          <w:spacing w:val="24"/>
        </w:rPr>
        <w:t xml:space="preserve"> </w:t>
      </w:r>
      <w:r w:rsidRPr="00EB128D">
        <w:rPr>
          <w:rFonts w:asciiTheme="minorHAnsi" w:hAnsiTheme="minorHAnsi"/>
        </w:rPr>
        <w:t>ograniczonego</w:t>
      </w:r>
      <w:r w:rsidRPr="00EB128D">
        <w:rPr>
          <w:rFonts w:asciiTheme="minorHAnsi" w:hAnsiTheme="minorHAnsi"/>
          <w:spacing w:val="25"/>
        </w:rPr>
        <w:t xml:space="preserve"> </w:t>
      </w:r>
      <w:r w:rsidRPr="00EB128D">
        <w:rPr>
          <w:rFonts w:asciiTheme="minorHAnsi" w:hAnsiTheme="minorHAnsi"/>
        </w:rPr>
        <w:t>prawa</w:t>
      </w:r>
      <w:r w:rsidRPr="00EB128D">
        <w:rPr>
          <w:rFonts w:asciiTheme="minorHAnsi" w:hAnsiTheme="minorHAnsi"/>
          <w:spacing w:val="25"/>
        </w:rPr>
        <w:t xml:space="preserve"> </w:t>
      </w:r>
      <w:r w:rsidRPr="00EB128D">
        <w:rPr>
          <w:rFonts w:asciiTheme="minorHAnsi" w:hAnsiTheme="minorHAnsi"/>
        </w:rPr>
        <w:t>rzeczowego</w:t>
      </w:r>
      <w:r w:rsidRPr="00EB128D">
        <w:rPr>
          <w:rFonts w:asciiTheme="minorHAnsi" w:hAnsiTheme="minorHAnsi"/>
          <w:vertAlign w:val="superscript"/>
        </w:rPr>
        <w:t>3)</w:t>
      </w:r>
    </w:p>
    <w:p w:rsidR="00A85A78" w:rsidRPr="00EB128D" w:rsidRDefault="00EB128D">
      <w:pPr>
        <w:pStyle w:val="Tekstpodstawowy"/>
        <w:spacing w:before="41"/>
        <w:ind w:left="727"/>
        <w:jc w:val="both"/>
        <w:rPr>
          <w:rFonts w:asciiTheme="minorHAnsi" w:hAnsiTheme="minorHAnsi"/>
        </w:rPr>
      </w:pPr>
      <w:r w:rsidRPr="00EB128D">
        <w:rPr>
          <w:rFonts w:asciiTheme="minorHAnsi" w:hAnsiTheme="minorHAnsi"/>
        </w:rPr>
        <w:t>do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lokalu</w:t>
      </w:r>
      <w:r w:rsidRPr="00EB128D">
        <w:rPr>
          <w:rFonts w:asciiTheme="minorHAnsi" w:hAnsiTheme="minorHAnsi"/>
          <w:spacing w:val="-5"/>
        </w:rPr>
        <w:t xml:space="preserve"> </w:t>
      </w:r>
      <w:r w:rsidRPr="00EB128D">
        <w:rPr>
          <w:rFonts w:asciiTheme="minorHAnsi" w:hAnsiTheme="minorHAnsi"/>
        </w:rPr>
        <w:t>mieszkalnego,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znajdującego</w:t>
      </w:r>
      <w:r w:rsidRPr="00EB128D">
        <w:rPr>
          <w:rFonts w:asciiTheme="minorHAnsi" w:hAnsiTheme="minorHAnsi"/>
          <w:spacing w:val="-4"/>
        </w:rPr>
        <w:t xml:space="preserve"> </w:t>
      </w:r>
      <w:r w:rsidRPr="00EB128D">
        <w:rPr>
          <w:rFonts w:asciiTheme="minorHAnsi" w:hAnsiTheme="minorHAnsi"/>
        </w:rPr>
        <w:t>się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w budynku</w:t>
      </w:r>
      <w:r w:rsidRPr="00EB128D">
        <w:rPr>
          <w:rFonts w:asciiTheme="minorHAnsi" w:hAnsiTheme="minorHAnsi"/>
          <w:spacing w:val="-4"/>
        </w:rPr>
        <w:t xml:space="preserve"> </w:t>
      </w:r>
      <w:r w:rsidRPr="00EB128D">
        <w:rPr>
          <w:rFonts w:asciiTheme="minorHAnsi" w:hAnsiTheme="minorHAnsi"/>
        </w:rPr>
        <w:t>mieszkalnym wielorodzinnym;</w:t>
      </w:r>
    </w:p>
    <w:p w:rsidR="00A85A78" w:rsidRPr="00EB128D" w:rsidRDefault="00EB128D">
      <w:pPr>
        <w:pStyle w:val="Akapitzlist"/>
        <w:numPr>
          <w:ilvl w:val="1"/>
          <w:numId w:val="9"/>
        </w:numPr>
        <w:tabs>
          <w:tab w:val="left" w:pos="958"/>
        </w:tabs>
        <w:spacing w:line="276" w:lineRule="auto"/>
        <w:ind w:left="727" w:right="230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t>przeciętny</w:t>
      </w:r>
      <w:r w:rsidRPr="00EB128D">
        <w:rPr>
          <w:rFonts w:asciiTheme="minorHAnsi" w:hAnsiTheme="minorHAnsi"/>
          <w:spacing w:val="34"/>
        </w:rPr>
        <w:t xml:space="preserve"> </w:t>
      </w:r>
      <w:r w:rsidRPr="00EB128D">
        <w:rPr>
          <w:rFonts w:asciiTheme="minorHAnsi" w:hAnsiTheme="minorHAnsi"/>
        </w:rPr>
        <w:t>miesięczny</w:t>
      </w:r>
      <w:r w:rsidRPr="00EB128D">
        <w:rPr>
          <w:rFonts w:asciiTheme="minorHAnsi" w:hAnsiTheme="minorHAnsi"/>
          <w:spacing w:val="36"/>
        </w:rPr>
        <w:t xml:space="preserve"> </w:t>
      </w:r>
      <w:r w:rsidRPr="00EB128D">
        <w:rPr>
          <w:rFonts w:asciiTheme="minorHAnsi" w:hAnsiTheme="minorHAnsi"/>
        </w:rPr>
        <w:t>dochód</w:t>
      </w:r>
      <w:r w:rsidRPr="00EB128D">
        <w:rPr>
          <w:rFonts w:asciiTheme="minorHAnsi" w:hAnsiTheme="minorHAnsi"/>
          <w:spacing w:val="36"/>
        </w:rPr>
        <w:t xml:space="preserve"> </w:t>
      </w:r>
      <w:r w:rsidRPr="00EB128D">
        <w:rPr>
          <w:rFonts w:asciiTheme="minorHAnsi" w:hAnsiTheme="minorHAnsi"/>
        </w:rPr>
        <w:t>na</w:t>
      </w:r>
      <w:r w:rsidRPr="00EB128D">
        <w:rPr>
          <w:rFonts w:asciiTheme="minorHAnsi" w:hAnsiTheme="minorHAnsi"/>
          <w:spacing w:val="35"/>
        </w:rPr>
        <w:t xml:space="preserve"> </w:t>
      </w:r>
      <w:r w:rsidRPr="00EB128D">
        <w:rPr>
          <w:rFonts w:asciiTheme="minorHAnsi" w:hAnsiTheme="minorHAnsi"/>
        </w:rPr>
        <w:t>jednego</w:t>
      </w:r>
      <w:r w:rsidRPr="00EB128D">
        <w:rPr>
          <w:rFonts w:asciiTheme="minorHAnsi" w:hAnsiTheme="minorHAnsi"/>
          <w:spacing w:val="38"/>
        </w:rPr>
        <w:t xml:space="preserve"> </w:t>
      </w:r>
      <w:r w:rsidRPr="00EB128D">
        <w:rPr>
          <w:rFonts w:asciiTheme="minorHAnsi" w:hAnsiTheme="minorHAnsi"/>
        </w:rPr>
        <w:t>członka</w:t>
      </w:r>
      <w:r w:rsidRPr="00EB128D">
        <w:rPr>
          <w:rFonts w:asciiTheme="minorHAnsi" w:hAnsiTheme="minorHAnsi"/>
          <w:spacing w:val="33"/>
        </w:rPr>
        <w:t xml:space="preserve"> </w:t>
      </w:r>
      <w:r w:rsidRPr="00EB128D">
        <w:rPr>
          <w:rFonts w:asciiTheme="minorHAnsi" w:hAnsiTheme="minorHAnsi"/>
        </w:rPr>
        <w:t>jej</w:t>
      </w:r>
      <w:r w:rsidRPr="00EB128D">
        <w:rPr>
          <w:rFonts w:asciiTheme="minorHAnsi" w:hAnsiTheme="minorHAnsi"/>
          <w:spacing w:val="37"/>
        </w:rPr>
        <w:t xml:space="preserve"> </w:t>
      </w:r>
      <w:r w:rsidRPr="00EB128D">
        <w:rPr>
          <w:rFonts w:asciiTheme="minorHAnsi" w:hAnsiTheme="minorHAnsi"/>
        </w:rPr>
        <w:t>gospodarstwa</w:t>
      </w:r>
      <w:r w:rsidRPr="00EB128D">
        <w:rPr>
          <w:rFonts w:asciiTheme="minorHAnsi" w:hAnsiTheme="minorHAnsi"/>
          <w:spacing w:val="35"/>
        </w:rPr>
        <w:t xml:space="preserve"> </w:t>
      </w:r>
      <w:r w:rsidRPr="00EB128D">
        <w:rPr>
          <w:rFonts w:asciiTheme="minorHAnsi" w:hAnsiTheme="minorHAnsi"/>
        </w:rPr>
        <w:t>domowego</w:t>
      </w:r>
      <w:r w:rsidRPr="00EB128D">
        <w:rPr>
          <w:rFonts w:asciiTheme="minorHAnsi" w:hAnsiTheme="minorHAnsi"/>
          <w:spacing w:val="37"/>
        </w:rPr>
        <w:t xml:space="preserve"> </w:t>
      </w:r>
      <w:r w:rsidRPr="00EB128D">
        <w:rPr>
          <w:rFonts w:asciiTheme="minorHAnsi" w:hAnsiTheme="minorHAnsi"/>
        </w:rPr>
        <w:t>wskazany</w:t>
      </w:r>
      <w:r w:rsidRPr="00EB128D">
        <w:rPr>
          <w:rFonts w:asciiTheme="minorHAnsi" w:hAnsiTheme="minorHAnsi"/>
          <w:spacing w:val="-48"/>
        </w:rPr>
        <w:t xml:space="preserve"> </w:t>
      </w:r>
      <w:r w:rsidRPr="00EB128D">
        <w:rPr>
          <w:rFonts w:asciiTheme="minorHAnsi" w:hAnsiTheme="minorHAnsi"/>
        </w:rPr>
        <w:t>w zaświadczeniu wydawanym zgodnie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 art. 411 ust. 10g ustawy z dnia 27 kwietnia 2001 r. –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Prawo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ochrony środowiska, nie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przekracza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kwoty:</w:t>
      </w:r>
    </w:p>
    <w:p w:rsidR="00A85A78" w:rsidRPr="00EB128D" w:rsidRDefault="00EB128D">
      <w:pPr>
        <w:pStyle w:val="Akapitzlist"/>
        <w:numPr>
          <w:ilvl w:val="2"/>
          <w:numId w:val="9"/>
        </w:numPr>
        <w:tabs>
          <w:tab w:val="left" w:pos="951"/>
        </w:tabs>
        <w:spacing w:before="120"/>
        <w:rPr>
          <w:rFonts w:asciiTheme="minorHAnsi" w:hAnsiTheme="minorHAnsi"/>
        </w:rPr>
      </w:pPr>
      <w:r w:rsidRPr="00EB128D">
        <w:rPr>
          <w:rFonts w:asciiTheme="minorHAnsi" w:hAnsiTheme="minorHAnsi"/>
        </w:rPr>
        <w:t>1</w:t>
      </w:r>
      <w:r w:rsidRPr="00EB128D">
        <w:rPr>
          <w:rFonts w:asciiTheme="minorHAnsi" w:hAnsiTheme="minorHAnsi"/>
          <w:spacing w:val="-4"/>
        </w:rPr>
        <w:t xml:space="preserve"> </w:t>
      </w:r>
      <w:r w:rsidRPr="00EB128D">
        <w:rPr>
          <w:rFonts w:asciiTheme="minorHAnsi" w:hAnsiTheme="minorHAnsi"/>
        </w:rPr>
        <w:t>673 zł</w:t>
      </w:r>
      <w:r w:rsidRPr="00EB128D">
        <w:rPr>
          <w:rFonts w:asciiTheme="minorHAnsi" w:hAnsiTheme="minorHAnsi"/>
          <w:spacing w:val="-4"/>
        </w:rPr>
        <w:t xml:space="preserve"> </w:t>
      </w:r>
      <w:r w:rsidRPr="00EB128D">
        <w:rPr>
          <w:rFonts w:asciiTheme="minorHAnsi" w:hAnsiTheme="minorHAnsi"/>
        </w:rPr>
        <w:t>w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gospodarstwie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wieloosobowym,</w:t>
      </w:r>
    </w:p>
    <w:p w:rsidR="00A85A78" w:rsidRPr="00EB128D" w:rsidRDefault="00EB128D">
      <w:pPr>
        <w:pStyle w:val="Akapitzlist"/>
        <w:numPr>
          <w:ilvl w:val="2"/>
          <w:numId w:val="9"/>
        </w:numPr>
        <w:tabs>
          <w:tab w:val="left" w:pos="961"/>
        </w:tabs>
        <w:ind w:left="960" w:hanging="234"/>
        <w:rPr>
          <w:rFonts w:asciiTheme="minorHAnsi" w:hAnsiTheme="minorHAnsi"/>
        </w:rPr>
      </w:pPr>
      <w:r w:rsidRPr="00EB128D">
        <w:rPr>
          <w:rFonts w:asciiTheme="minorHAnsi" w:hAnsiTheme="minorHAnsi"/>
        </w:rPr>
        <w:t>2</w:t>
      </w:r>
      <w:r w:rsidRPr="00EB128D">
        <w:rPr>
          <w:rFonts w:asciiTheme="minorHAnsi" w:hAnsiTheme="minorHAnsi"/>
          <w:spacing w:val="-5"/>
        </w:rPr>
        <w:t xml:space="preserve"> </w:t>
      </w:r>
      <w:r w:rsidRPr="00EB128D">
        <w:rPr>
          <w:rFonts w:asciiTheme="minorHAnsi" w:hAnsiTheme="minorHAnsi"/>
        </w:rPr>
        <w:t>342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zł</w:t>
      </w:r>
      <w:r w:rsidRPr="00EB128D">
        <w:rPr>
          <w:rFonts w:asciiTheme="minorHAnsi" w:hAnsiTheme="minorHAnsi"/>
          <w:spacing w:val="-4"/>
        </w:rPr>
        <w:t xml:space="preserve"> </w:t>
      </w:r>
      <w:r w:rsidRPr="00EB128D">
        <w:rPr>
          <w:rFonts w:asciiTheme="minorHAnsi" w:hAnsiTheme="minorHAnsi"/>
        </w:rPr>
        <w:t>w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gospodarstwie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jednoosobowym.</w:t>
      </w:r>
    </w:p>
    <w:p w:rsidR="00A85A78" w:rsidRPr="00EB128D" w:rsidRDefault="00EB128D">
      <w:pPr>
        <w:pStyle w:val="Akapitzlist"/>
        <w:numPr>
          <w:ilvl w:val="0"/>
          <w:numId w:val="9"/>
        </w:numPr>
        <w:tabs>
          <w:tab w:val="left" w:pos="719"/>
        </w:tabs>
        <w:spacing w:before="158" w:line="276" w:lineRule="auto"/>
        <w:ind w:right="229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t>W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przypadku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prowadzenia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działalności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gospodarczej,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roczny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przychód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 tytułu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prowadzenia</w:t>
      </w:r>
      <w:r w:rsidRPr="00EB128D">
        <w:rPr>
          <w:rFonts w:asciiTheme="minorHAnsi" w:hAnsiTheme="minorHAnsi"/>
          <w:spacing w:val="-47"/>
        </w:rPr>
        <w:t xml:space="preserve"> </w:t>
      </w:r>
      <w:r w:rsidRPr="00EB128D">
        <w:rPr>
          <w:rFonts w:asciiTheme="minorHAnsi" w:hAnsiTheme="minorHAnsi"/>
        </w:rPr>
        <w:t>pozarolniczej działalności gospodarczej za rok kalendarzowy, za który ustalony został przeciętny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miesięczny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dochód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wskazany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 zaświadczeniu,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 którym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mowa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 ust. 1 pkt 2 ,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nie przekroczył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czterdziestokrotności kwoty minimalnego wynagrodzenia za pracę określonego w rozporządzeniu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Rady</w:t>
      </w:r>
      <w:r w:rsidRPr="00EB128D">
        <w:rPr>
          <w:rFonts w:asciiTheme="minorHAnsi" w:hAnsiTheme="minorHAnsi"/>
          <w:spacing w:val="82"/>
        </w:rPr>
        <w:t xml:space="preserve"> </w:t>
      </w:r>
      <w:r w:rsidRPr="00EB128D">
        <w:rPr>
          <w:rFonts w:asciiTheme="minorHAnsi" w:hAnsiTheme="minorHAnsi"/>
        </w:rPr>
        <w:t xml:space="preserve">Ministrów  </w:t>
      </w:r>
      <w:r w:rsidRPr="00EB128D">
        <w:rPr>
          <w:rFonts w:asciiTheme="minorHAnsi" w:hAnsiTheme="minorHAnsi"/>
          <w:spacing w:val="31"/>
        </w:rPr>
        <w:t xml:space="preserve"> </w:t>
      </w:r>
      <w:r w:rsidRPr="00EB128D">
        <w:rPr>
          <w:rFonts w:asciiTheme="minorHAnsi" w:hAnsiTheme="minorHAnsi"/>
        </w:rPr>
        <w:t xml:space="preserve">obowiązującym  </w:t>
      </w:r>
      <w:r w:rsidRPr="00EB128D">
        <w:rPr>
          <w:rFonts w:asciiTheme="minorHAnsi" w:hAnsiTheme="minorHAnsi"/>
          <w:spacing w:val="32"/>
        </w:rPr>
        <w:t xml:space="preserve"> </w:t>
      </w:r>
      <w:r w:rsidRPr="00EB128D">
        <w:rPr>
          <w:rFonts w:asciiTheme="minorHAnsi" w:hAnsiTheme="minorHAnsi"/>
        </w:rPr>
        <w:t>w</w:t>
      </w:r>
      <w:r w:rsidRPr="00EB128D">
        <w:rPr>
          <w:rFonts w:asciiTheme="minorHAnsi" w:hAnsiTheme="minorHAnsi"/>
          <w:spacing w:val="3"/>
        </w:rPr>
        <w:t xml:space="preserve"> </w:t>
      </w:r>
      <w:r w:rsidRPr="00EB128D">
        <w:rPr>
          <w:rFonts w:asciiTheme="minorHAnsi" w:hAnsiTheme="minorHAnsi"/>
        </w:rPr>
        <w:t xml:space="preserve">grudniu  </w:t>
      </w:r>
      <w:r w:rsidRPr="00EB128D">
        <w:rPr>
          <w:rFonts w:asciiTheme="minorHAnsi" w:hAnsiTheme="minorHAnsi"/>
          <w:spacing w:val="32"/>
        </w:rPr>
        <w:t xml:space="preserve"> </w:t>
      </w:r>
      <w:r w:rsidRPr="00EB128D">
        <w:rPr>
          <w:rFonts w:asciiTheme="minorHAnsi" w:hAnsiTheme="minorHAnsi"/>
        </w:rPr>
        <w:t xml:space="preserve">roku  </w:t>
      </w:r>
      <w:r w:rsidRPr="00EB128D">
        <w:rPr>
          <w:rFonts w:asciiTheme="minorHAnsi" w:hAnsiTheme="minorHAnsi"/>
          <w:spacing w:val="30"/>
        </w:rPr>
        <w:t xml:space="preserve"> </w:t>
      </w:r>
      <w:r w:rsidRPr="00EB128D">
        <w:rPr>
          <w:rFonts w:asciiTheme="minorHAnsi" w:hAnsiTheme="minorHAnsi"/>
        </w:rPr>
        <w:t xml:space="preserve">poprzedzającego  </w:t>
      </w:r>
      <w:r w:rsidRPr="00EB128D">
        <w:rPr>
          <w:rFonts w:asciiTheme="minorHAnsi" w:hAnsiTheme="minorHAnsi"/>
          <w:spacing w:val="34"/>
        </w:rPr>
        <w:t xml:space="preserve"> </w:t>
      </w:r>
      <w:r w:rsidRPr="00EB128D">
        <w:rPr>
          <w:rFonts w:asciiTheme="minorHAnsi" w:hAnsiTheme="minorHAnsi"/>
        </w:rPr>
        <w:t xml:space="preserve">rok  </w:t>
      </w:r>
      <w:r w:rsidRPr="00EB128D">
        <w:rPr>
          <w:rFonts w:asciiTheme="minorHAnsi" w:hAnsiTheme="minorHAnsi"/>
          <w:spacing w:val="32"/>
        </w:rPr>
        <w:t xml:space="preserve"> </w:t>
      </w:r>
      <w:r w:rsidRPr="00EB128D">
        <w:rPr>
          <w:rFonts w:asciiTheme="minorHAnsi" w:hAnsiTheme="minorHAnsi"/>
        </w:rPr>
        <w:t xml:space="preserve">złożenia  </w:t>
      </w:r>
      <w:r w:rsidRPr="00EB128D">
        <w:rPr>
          <w:rFonts w:asciiTheme="minorHAnsi" w:hAnsiTheme="minorHAnsi"/>
          <w:spacing w:val="31"/>
        </w:rPr>
        <w:t xml:space="preserve"> </w:t>
      </w:r>
      <w:r w:rsidRPr="00EB128D">
        <w:rPr>
          <w:rFonts w:asciiTheme="minorHAnsi" w:hAnsiTheme="minorHAnsi"/>
        </w:rPr>
        <w:t>wniosku</w:t>
      </w:r>
      <w:r w:rsidRPr="00EB128D">
        <w:rPr>
          <w:rFonts w:asciiTheme="minorHAnsi" w:hAnsiTheme="minorHAnsi"/>
          <w:spacing w:val="-48"/>
        </w:rPr>
        <w:t xml:space="preserve"> </w:t>
      </w:r>
      <w:r w:rsidRPr="00EB128D">
        <w:rPr>
          <w:rFonts w:asciiTheme="minorHAnsi" w:hAnsiTheme="minorHAnsi"/>
        </w:rPr>
        <w:t>o dofinansowanie.</w:t>
      </w:r>
    </w:p>
    <w:p w:rsidR="00A85A78" w:rsidRDefault="00A85A78">
      <w:pPr>
        <w:pStyle w:val="Tekstpodstawowy"/>
        <w:rPr>
          <w:rFonts w:asciiTheme="minorHAnsi" w:hAnsiTheme="minorHAnsi"/>
        </w:rPr>
      </w:pPr>
    </w:p>
    <w:p w:rsidR="00D4726A" w:rsidRDefault="00D4726A">
      <w:pPr>
        <w:pStyle w:val="Tekstpodstawowy"/>
        <w:rPr>
          <w:rFonts w:asciiTheme="minorHAnsi" w:hAnsiTheme="minorHAnsi"/>
        </w:rPr>
      </w:pPr>
    </w:p>
    <w:p w:rsidR="00D4726A" w:rsidRPr="00EB128D" w:rsidRDefault="00D4726A">
      <w:pPr>
        <w:pStyle w:val="Tekstpodstawowy"/>
        <w:rPr>
          <w:rFonts w:asciiTheme="minorHAnsi" w:hAnsiTheme="minorHAnsi"/>
        </w:rPr>
      </w:pPr>
    </w:p>
    <w:p w:rsidR="00A85A78" w:rsidRPr="00EB128D" w:rsidRDefault="00A34222">
      <w:pPr>
        <w:pStyle w:val="Tekstpodstawowy"/>
        <w:spacing w:before="8"/>
        <w:rPr>
          <w:rFonts w:asciiTheme="minorHAnsi" w:hAnsiTheme="minorHAnsi"/>
        </w:rPr>
      </w:pPr>
      <w:r>
        <w:rPr>
          <w:rFonts w:asciiTheme="minorHAnsi" w:hAnsiTheme="minorHAnsi"/>
        </w:rPr>
        <w:pict>
          <v:rect id="_x0000_s2051" style="position:absolute;margin-left:56.6pt;margin-top:20.65pt;width:2in;height:.6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A85A78" w:rsidRPr="00D4726A" w:rsidRDefault="00EB128D">
      <w:pPr>
        <w:spacing w:before="72"/>
        <w:ind w:left="216"/>
        <w:rPr>
          <w:rFonts w:asciiTheme="minorHAnsi" w:hAnsiTheme="minorHAnsi"/>
          <w:sz w:val="18"/>
        </w:rPr>
      </w:pPr>
      <w:r w:rsidRPr="00D4726A">
        <w:rPr>
          <w:rFonts w:asciiTheme="minorHAnsi" w:hAnsiTheme="minorHAnsi"/>
          <w:w w:val="95"/>
          <w:sz w:val="18"/>
          <w:vertAlign w:val="superscript"/>
        </w:rPr>
        <w:t>3)</w:t>
      </w:r>
      <w:r w:rsidRPr="00D4726A">
        <w:rPr>
          <w:rFonts w:asciiTheme="minorHAnsi" w:hAnsiTheme="minorHAnsi"/>
          <w:spacing w:val="-9"/>
          <w:w w:val="95"/>
          <w:sz w:val="18"/>
        </w:rPr>
        <w:t xml:space="preserve"> </w:t>
      </w:r>
      <w:r w:rsidRPr="00D4726A">
        <w:rPr>
          <w:rFonts w:asciiTheme="minorHAnsi" w:hAnsiTheme="minorHAnsi"/>
          <w:w w:val="95"/>
          <w:sz w:val="18"/>
        </w:rPr>
        <w:t>j.w.</w:t>
      </w:r>
    </w:p>
    <w:p w:rsidR="00A85A78" w:rsidRPr="00EB128D" w:rsidRDefault="00A85A78">
      <w:pPr>
        <w:rPr>
          <w:rFonts w:asciiTheme="minorHAnsi" w:hAnsiTheme="minorHAnsi"/>
        </w:rPr>
        <w:sectPr w:rsidR="00A85A78" w:rsidRPr="00EB128D">
          <w:pgSz w:w="11910" w:h="16840"/>
          <w:pgMar w:top="1360" w:right="1180" w:bottom="280" w:left="1200" w:header="694" w:footer="0" w:gutter="0"/>
          <w:cols w:space="708"/>
        </w:sectPr>
      </w:pPr>
    </w:p>
    <w:p w:rsidR="00A85A78" w:rsidRPr="00EB128D" w:rsidRDefault="00A85A78">
      <w:pPr>
        <w:pStyle w:val="Tekstpodstawowy"/>
        <w:spacing w:before="6"/>
        <w:rPr>
          <w:rFonts w:asciiTheme="minorHAnsi" w:hAnsiTheme="minorHAnsi"/>
        </w:rPr>
      </w:pPr>
    </w:p>
    <w:p w:rsidR="00A85A78" w:rsidRPr="00EB128D" w:rsidRDefault="00EB128D">
      <w:pPr>
        <w:pStyle w:val="Heading1"/>
        <w:spacing w:before="56"/>
        <w:ind w:right="256"/>
        <w:rPr>
          <w:rFonts w:asciiTheme="minorHAnsi" w:hAnsiTheme="minorHAnsi"/>
        </w:rPr>
      </w:pPr>
      <w:r w:rsidRPr="00EB128D">
        <w:rPr>
          <w:rFonts w:asciiTheme="minorHAnsi" w:hAnsiTheme="minorHAnsi"/>
        </w:rPr>
        <w:t>§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10</w:t>
      </w:r>
    </w:p>
    <w:p w:rsidR="00A85A78" w:rsidRPr="00EB128D" w:rsidRDefault="00EB128D">
      <w:pPr>
        <w:pStyle w:val="Akapitzlist"/>
        <w:numPr>
          <w:ilvl w:val="0"/>
          <w:numId w:val="8"/>
        </w:numPr>
        <w:tabs>
          <w:tab w:val="left" w:pos="719"/>
        </w:tabs>
        <w:spacing w:line="276" w:lineRule="auto"/>
        <w:ind w:right="233" w:firstLine="0"/>
        <w:rPr>
          <w:rFonts w:asciiTheme="minorHAnsi" w:hAnsiTheme="minorHAnsi"/>
        </w:rPr>
      </w:pPr>
      <w:r w:rsidRPr="00EB128D">
        <w:rPr>
          <w:rFonts w:asciiTheme="minorHAnsi" w:hAnsiTheme="minorHAnsi"/>
          <w:b/>
        </w:rPr>
        <w:t xml:space="preserve">Beneficjentem uprawnionym do najwyższego poziomu dofinansowania </w:t>
      </w:r>
      <w:r w:rsidRPr="00EB128D">
        <w:rPr>
          <w:rFonts w:asciiTheme="minorHAnsi" w:hAnsiTheme="minorHAnsi"/>
        </w:rPr>
        <w:t>jest osoba fizyczna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realizująca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przedsięwzięcie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będące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przedmiotem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dofinansowania,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który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łącznie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spełnia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następujące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warunki:</w:t>
      </w:r>
    </w:p>
    <w:p w:rsidR="00A85A78" w:rsidRPr="00EB128D" w:rsidRDefault="00EB128D">
      <w:pPr>
        <w:pStyle w:val="Akapitzlist"/>
        <w:numPr>
          <w:ilvl w:val="1"/>
          <w:numId w:val="8"/>
        </w:numPr>
        <w:tabs>
          <w:tab w:val="left" w:pos="958"/>
        </w:tabs>
        <w:spacing w:before="120" w:line="276" w:lineRule="auto"/>
        <w:ind w:right="233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t>posiada</w:t>
      </w:r>
      <w:r w:rsidRPr="00EB128D">
        <w:rPr>
          <w:rFonts w:asciiTheme="minorHAnsi" w:hAnsiTheme="minorHAnsi"/>
          <w:spacing w:val="24"/>
        </w:rPr>
        <w:t xml:space="preserve"> </w:t>
      </w:r>
      <w:r w:rsidRPr="00EB128D">
        <w:rPr>
          <w:rFonts w:asciiTheme="minorHAnsi" w:hAnsiTheme="minorHAnsi"/>
        </w:rPr>
        <w:t>tytuł</w:t>
      </w:r>
      <w:r w:rsidRPr="00EB128D">
        <w:rPr>
          <w:rFonts w:asciiTheme="minorHAnsi" w:hAnsiTheme="minorHAnsi"/>
          <w:spacing w:val="25"/>
        </w:rPr>
        <w:t xml:space="preserve"> </w:t>
      </w:r>
      <w:r w:rsidRPr="00EB128D">
        <w:rPr>
          <w:rFonts w:asciiTheme="minorHAnsi" w:hAnsiTheme="minorHAnsi"/>
        </w:rPr>
        <w:t>prawny</w:t>
      </w:r>
      <w:r w:rsidRPr="00EB128D">
        <w:rPr>
          <w:rFonts w:asciiTheme="minorHAnsi" w:hAnsiTheme="minorHAnsi"/>
          <w:spacing w:val="23"/>
        </w:rPr>
        <w:t xml:space="preserve"> </w:t>
      </w:r>
      <w:r w:rsidRPr="00EB128D">
        <w:rPr>
          <w:rFonts w:asciiTheme="minorHAnsi" w:hAnsiTheme="minorHAnsi"/>
        </w:rPr>
        <w:t>wynikający</w:t>
      </w:r>
      <w:r w:rsidRPr="00EB128D">
        <w:rPr>
          <w:rFonts w:asciiTheme="minorHAnsi" w:hAnsiTheme="minorHAnsi"/>
          <w:spacing w:val="25"/>
        </w:rPr>
        <w:t xml:space="preserve"> </w:t>
      </w:r>
      <w:r w:rsidRPr="00EB128D">
        <w:rPr>
          <w:rFonts w:asciiTheme="minorHAnsi" w:hAnsiTheme="minorHAnsi"/>
        </w:rPr>
        <w:t>z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prawa</w:t>
      </w:r>
      <w:r w:rsidRPr="00EB128D">
        <w:rPr>
          <w:rFonts w:asciiTheme="minorHAnsi" w:hAnsiTheme="minorHAnsi"/>
          <w:spacing w:val="25"/>
        </w:rPr>
        <w:t xml:space="preserve"> </w:t>
      </w:r>
      <w:r w:rsidRPr="00EB128D">
        <w:rPr>
          <w:rFonts w:asciiTheme="minorHAnsi" w:hAnsiTheme="minorHAnsi"/>
        </w:rPr>
        <w:t>własności</w:t>
      </w:r>
      <w:r w:rsidRPr="00EB128D">
        <w:rPr>
          <w:rFonts w:asciiTheme="minorHAnsi" w:hAnsiTheme="minorHAnsi"/>
          <w:spacing w:val="24"/>
        </w:rPr>
        <w:t xml:space="preserve"> </w:t>
      </w:r>
      <w:r w:rsidRPr="00EB128D">
        <w:rPr>
          <w:rFonts w:asciiTheme="minorHAnsi" w:hAnsiTheme="minorHAnsi"/>
        </w:rPr>
        <w:t>lub</w:t>
      </w:r>
      <w:r w:rsidRPr="00EB128D">
        <w:rPr>
          <w:rFonts w:asciiTheme="minorHAnsi" w:hAnsiTheme="minorHAnsi"/>
          <w:spacing w:val="24"/>
        </w:rPr>
        <w:t xml:space="preserve"> </w:t>
      </w:r>
      <w:r w:rsidRPr="00EB128D">
        <w:rPr>
          <w:rFonts w:asciiTheme="minorHAnsi" w:hAnsiTheme="minorHAnsi"/>
        </w:rPr>
        <w:t>ograniczonego</w:t>
      </w:r>
      <w:r w:rsidRPr="00EB128D">
        <w:rPr>
          <w:rFonts w:asciiTheme="minorHAnsi" w:hAnsiTheme="minorHAnsi"/>
          <w:spacing w:val="26"/>
        </w:rPr>
        <w:t xml:space="preserve"> </w:t>
      </w:r>
      <w:r w:rsidRPr="00EB128D">
        <w:rPr>
          <w:rFonts w:asciiTheme="minorHAnsi" w:hAnsiTheme="minorHAnsi"/>
        </w:rPr>
        <w:t>prawa</w:t>
      </w:r>
      <w:r w:rsidRPr="00EB128D">
        <w:rPr>
          <w:rFonts w:asciiTheme="minorHAnsi" w:hAnsiTheme="minorHAnsi"/>
          <w:spacing w:val="24"/>
        </w:rPr>
        <w:t xml:space="preserve"> </w:t>
      </w:r>
      <w:r w:rsidRPr="00EB128D">
        <w:rPr>
          <w:rFonts w:asciiTheme="minorHAnsi" w:hAnsiTheme="minorHAnsi"/>
        </w:rPr>
        <w:t>rzeczowego</w:t>
      </w:r>
      <w:r w:rsidRPr="00EB128D">
        <w:rPr>
          <w:rFonts w:asciiTheme="minorHAnsi" w:hAnsiTheme="minorHAnsi"/>
          <w:vertAlign w:val="superscript"/>
        </w:rPr>
        <w:t>4)</w:t>
      </w:r>
      <w:r w:rsidRPr="00EB128D">
        <w:rPr>
          <w:rFonts w:asciiTheme="minorHAnsi" w:hAnsiTheme="minorHAnsi"/>
          <w:spacing w:val="-47"/>
        </w:rPr>
        <w:t xml:space="preserve"> </w:t>
      </w:r>
      <w:r w:rsidRPr="00EB128D">
        <w:rPr>
          <w:rFonts w:asciiTheme="minorHAnsi" w:hAnsiTheme="minorHAnsi"/>
        </w:rPr>
        <w:t>do lokalu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mieszkalnego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znajdującego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się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w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budynku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mieszkalnym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wielorodzinnym;</w:t>
      </w:r>
    </w:p>
    <w:p w:rsidR="00A85A78" w:rsidRPr="00EB128D" w:rsidRDefault="00EB128D">
      <w:pPr>
        <w:pStyle w:val="Akapitzlist"/>
        <w:numPr>
          <w:ilvl w:val="1"/>
          <w:numId w:val="8"/>
        </w:numPr>
        <w:tabs>
          <w:tab w:val="left" w:pos="958"/>
        </w:tabs>
        <w:spacing w:before="119" w:line="276" w:lineRule="auto"/>
        <w:ind w:right="230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t>przeciętny</w:t>
      </w:r>
      <w:r w:rsidRPr="00EB128D">
        <w:rPr>
          <w:rFonts w:asciiTheme="minorHAnsi" w:hAnsiTheme="minorHAnsi"/>
          <w:spacing w:val="34"/>
        </w:rPr>
        <w:t xml:space="preserve"> </w:t>
      </w:r>
      <w:r w:rsidRPr="00EB128D">
        <w:rPr>
          <w:rFonts w:asciiTheme="minorHAnsi" w:hAnsiTheme="minorHAnsi"/>
        </w:rPr>
        <w:t>miesięczny</w:t>
      </w:r>
      <w:r w:rsidRPr="00EB128D">
        <w:rPr>
          <w:rFonts w:asciiTheme="minorHAnsi" w:hAnsiTheme="minorHAnsi"/>
          <w:spacing w:val="36"/>
        </w:rPr>
        <w:t xml:space="preserve"> </w:t>
      </w:r>
      <w:r w:rsidRPr="00EB128D">
        <w:rPr>
          <w:rFonts w:asciiTheme="minorHAnsi" w:hAnsiTheme="minorHAnsi"/>
        </w:rPr>
        <w:t>dochód</w:t>
      </w:r>
      <w:r w:rsidRPr="00EB128D">
        <w:rPr>
          <w:rFonts w:asciiTheme="minorHAnsi" w:hAnsiTheme="minorHAnsi"/>
          <w:spacing w:val="36"/>
        </w:rPr>
        <w:t xml:space="preserve"> </w:t>
      </w:r>
      <w:r w:rsidRPr="00EB128D">
        <w:rPr>
          <w:rFonts w:asciiTheme="minorHAnsi" w:hAnsiTheme="minorHAnsi"/>
        </w:rPr>
        <w:t>na</w:t>
      </w:r>
      <w:r w:rsidRPr="00EB128D">
        <w:rPr>
          <w:rFonts w:asciiTheme="minorHAnsi" w:hAnsiTheme="minorHAnsi"/>
          <w:spacing w:val="35"/>
        </w:rPr>
        <w:t xml:space="preserve"> </w:t>
      </w:r>
      <w:r w:rsidRPr="00EB128D">
        <w:rPr>
          <w:rFonts w:asciiTheme="minorHAnsi" w:hAnsiTheme="minorHAnsi"/>
        </w:rPr>
        <w:t>jednego</w:t>
      </w:r>
      <w:r w:rsidRPr="00EB128D">
        <w:rPr>
          <w:rFonts w:asciiTheme="minorHAnsi" w:hAnsiTheme="minorHAnsi"/>
          <w:spacing w:val="38"/>
        </w:rPr>
        <w:t xml:space="preserve"> </w:t>
      </w:r>
      <w:r w:rsidRPr="00EB128D">
        <w:rPr>
          <w:rFonts w:asciiTheme="minorHAnsi" w:hAnsiTheme="minorHAnsi"/>
        </w:rPr>
        <w:t>członka</w:t>
      </w:r>
      <w:r w:rsidRPr="00EB128D">
        <w:rPr>
          <w:rFonts w:asciiTheme="minorHAnsi" w:hAnsiTheme="minorHAnsi"/>
          <w:spacing w:val="33"/>
        </w:rPr>
        <w:t xml:space="preserve"> </w:t>
      </w:r>
      <w:r w:rsidRPr="00EB128D">
        <w:rPr>
          <w:rFonts w:asciiTheme="minorHAnsi" w:hAnsiTheme="minorHAnsi"/>
        </w:rPr>
        <w:t>jej</w:t>
      </w:r>
      <w:r w:rsidRPr="00EB128D">
        <w:rPr>
          <w:rFonts w:asciiTheme="minorHAnsi" w:hAnsiTheme="minorHAnsi"/>
          <w:spacing w:val="37"/>
        </w:rPr>
        <w:t xml:space="preserve"> </w:t>
      </w:r>
      <w:r w:rsidRPr="00EB128D">
        <w:rPr>
          <w:rFonts w:asciiTheme="minorHAnsi" w:hAnsiTheme="minorHAnsi"/>
        </w:rPr>
        <w:t>gospodarstwa</w:t>
      </w:r>
      <w:r w:rsidRPr="00EB128D">
        <w:rPr>
          <w:rFonts w:asciiTheme="minorHAnsi" w:hAnsiTheme="minorHAnsi"/>
          <w:spacing w:val="35"/>
        </w:rPr>
        <w:t xml:space="preserve"> </w:t>
      </w:r>
      <w:r w:rsidRPr="00EB128D">
        <w:rPr>
          <w:rFonts w:asciiTheme="minorHAnsi" w:hAnsiTheme="minorHAnsi"/>
        </w:rPr>
        <w:t>domowego</w:t>
      </w:r>
      <w:r w:rsidRPr="00EB128D">
        <w:rPr>
          <w:rFonts w:asciiTheme="minorHAnsi" w:hAnsiTheme="minorHAnsi"/>
          <w:spacing w:val="37"/>
        </w:rPr>
        <w:t xml:space="preserve"> </w:t>
      </w:r>
      <w:r w:rsidRPr="00EB128D">
        <w:rPr>
          <w:rFonts w:asciiTheme="minorHAnsi" w:hAnsiTheme="minorHAnsi"/>
        </w:rPr>
        <w:t>wskazany</w:t>
      </w:r>
      <w:r w:rsidRPr="00EB128D">
        <w:rPr>
          <w:rFonts w:asciiTheme="minorHAnsi" w:hAnsiTheme="minorHAnsi"/>
          <w:spacing w:val="-48"/>
        </w:rPr>
        <w:t xml:space="preserve"> </w:t>
      </w:r>
      <w:r w:rsidRPr="00EB128D">
        <w:rPr>
          <w:rFonts w:asciiTheme="minorHAnsi" w:hAnsiTheme="minorHAnsi"/>
        </w:rPr>
        <w:t>w zaświadczeniu wydawanym zgodnie z art. 411 ust. 10g ustawy z dnia 27 kwietnia 2001 r. –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Prawo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ochrony środowiska, nie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przekracza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kwoty:</w:t>
      </w:r>
    </w:p>
    <w:p w:rsidR="00A85A78" w:rsidRPr="00EB128D" w:rsidRDefault="00EB128D">
      <w:pPr>
        <w:pStyle w:val="Akapitzlist"/>
        <w:numPr>
          <w:ilvl w:val="2"/>
          <w:numId w:val="8"/>
        </w:numPr>
        <w:tabs>
          <w:tab w:val="left" w:pos="951"/>
        </w:tabs>
        <w:spacing w:before="120"/>
        <w:rPr>
          <w:rFonts w:asciiTheme="minorHAnsi" w:hAnsiTheme="minorHAnsi"/>
        </w:rPr>
      </w:pPr>
      <w:r w:rsidRPr="00EB128D">
        <w:rPr>
          <w:rFonts w:asciiTheme="minorHAnsi" w:hAnsiTheme="minorHAnsi"/>
        </w:rPr>
        <w:t>900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zł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w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gospodarstwie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wieloosobowym,</w:t>
      </w:r>
    </w:p>
    <w:p w:rsidR="00A85A78" w:rsidRPr="00EB128D" w:rsidRDefault="00EB128D">
      <w:pPr>
        <w:pStyle w:val="Akapitzlist"/>
        <w:numPr>
          <w:ilvl w:val="2"/>
          <w:numId w:val="8"/>
        </w:numPr>
        <w:tabs>
          <w:tab w:val="left" w:pos="961"/>
        </w:tabs>
        <w:spacing w:line="276" w:lineRule="auto"/>
        <w:ind w:left="727" w:right="232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t>1 260 zł w gospodarstwie jednoosobowym; lub ma ustalone prawo do otrzymywania zasiłku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stałego,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zasiłku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okresowego,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zasiłku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rodzinnego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lub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specjalnego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zasiłku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opiekuńczego,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potwierdzone w zaświadczeniu wydanym na wniosek Beneficjenta końcowego, przez wójta,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  <w:spacing w:val="-1"/>
        </w:rPr>
        <w:t xml:space="preserve">burmistrza lub prezydenta </w:t>
      </w:r>
      <w:r w:rsidRPr="00EB128D">
        <w:rPr>
          <w:rFonts w:asciiTheme="minorHAnsi" w:hAnsiTheme="minorHAnsi"/>
        </w:rPr>
        <w:t>miasta</w:t>
      </w:r>
      <w:r w:rsidRPr="00EB128D">
        <w:rPr>
          <w:rFonts w:asciiTheme="minorHAnsi" w:hAnsiTheme="minorHAnsi"/>
          <w:vertAlign w:val="superscript"/>
        </w:rPr>
        <w:t>5)</w:t>
      </w:r>
      <w:r w:rsidRPr="00EB128D">
        <w:rPr>
          <w:rFonts w:asciiTheme="minorHAnsi" w:hAnsiTheme="minorHAnsi"/>
        </w:rPr>
        <w:t xml:space="preserve"> , zawierającym wskazanie rodzaju zasiłku oraz okresu, na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który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został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przyznany;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zasiłek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musi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przysługiwać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 każdym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 kolejnych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6 miesięcy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kalendarzowych poprzedzających miesiąc złożenia wniosku o wydanie zaświadczenia oraz co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najmniej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do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dnia złożenia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wniosku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o</w:t>
      </w:r>
      <w:r w:rsidRPr="00EB128D">
        <w:rPr>
          <w:rFonts w:asciiTheme="minorHAnsi" w:hAnsiTheme="minorHAnsi"/>
          <w:spacing w:val="2"/>
        </w:rPr>
        <w:t xml:space="preserve"> </w:t>
      </w:r>
      <w:r w:rsidRPr="00EB128D">
        <w:rPr>
          <w:rFonts w:asciiTheme="minorHAnsi" w:hAnsiTheme="minorHAnsi"/>
        </w:rPr>
        <w:t>dofinansowanie.</w:t>
      </w:r>
    </w:p>
    <w:p w:rsidR="00A85A78" w:rsidRPr="00EB128D" w:rsidRDefault="00EB128D">
      <w:pPr>
        <w:pStyle w:val="Akapitzlist"/>
        <w:numPr>
          <w:ilvl w:val="0"/>
          <w:numId w:val="8"/>
        </w:numPr>
        <w:tabs>
          <w:tab w:val="left" w:pos="719"/>
        </w:tabs>
        <w:spacing w:before="121" w:line="276" w:lineRule="auto"/>
        <w:ind w:right="231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t>W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przypadku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prowadzenia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działalności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gospodarczej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przez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osobę,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która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przedstawiła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zaświadczenie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 przeciętnym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miesięcznym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dochodzie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na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jednego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członka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jej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gospodarstwa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domowego, roczny jej przychód, z tytułu prowadzenia pozarolniczej działalności gospodarczej za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 xml:space="preserve">rok  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 xml:space="preserve">kalendarzowy,  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za    który    ustalony    został    przeciętny    miesięczny    dochód    wskazany</w:t>
      </w:r>
      <w:r w:rsidRPr="00EB128D">
        <w:rPr>
          <w:rFonts w:asciiTheme="minorHAnsi" w:hAnsiTheme="minorHAnsi"/>
          <w:spacing w:val="-47"/>
        </w:rPr>
        <w:t xml:space="preserve"> </w:t>
      </w:r>
      <w:r w:rsidRPr="00EB128D">
        <w:rPr>
          <w:rFonts w:asciiTheme="minorHAnsi" w:hAnsiTheme="minorHAnsi"/>
        </w:rPr>
        <w:t>w zaświadczeniu,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nie przekroczył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dwudziestokrotności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kwoty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minimalnego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wynagrodzenia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pracę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określonego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 rozporządzeniu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Rady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Ministrów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obowiązującym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 grudniu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roku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poprzedzającego rok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złożenia wniosku o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dofinansowanie.</w:t>
      </w:r>
    </w:p>
    <w:p w:rsidR="00A85A78" w:rsidRPr="00EB128D" w:rsidRDefault="00A85A78">
      <w:pPr>
        <w:pStyle w:val="Tekstpodstawowy"/>
        <w:rPr>
          <w:rFonts w:asciiTheme="minorHAnsi" w:hAnsiTheme="minorHAnsi"/>
        </w:rPr>
      </w:pPr>
    </w:p>
    <w:p w:rsidR="00A85A78" w:rsidRPr="00EB128D" w:rsidRDefault="00A85A78">
      <w:pPr>
        <w:pStyle w:val="Tekstpodstawowy"/>
        <w:spacing w:before="11"/>
        <w:rPr>
          <w:rFonts w:asciiTheme="minorHAnsi" w:hAnsiTheme="minorHAnsi"/>
        </w:rPr>
      </w:pPr>
    </w:p>
    <w:p w:rsidR="00A85A78" w:rsidRPr="00EB128D" w:rsidRDefault="00EB128D">
      <w:pPr>
        <w:pStyle w:val="Heading1"/>
        <w:ind w:right="256"/>
        <w:rPr>
          <w:rFonts w:asciiTheme="minorHAnsi" w:hAnsiTheme="minorHAnsi"/>
        </w:rPr>
      </w:pPr>
      <w:r w:rsidRPr="00EB128D">
        <w:rPr>
          <w:rFonts w:asciiTheme="minorHAnsi" w:hAnsiTheme="minorHAnsi"/>
        </w:rPr>
        <w:t>§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11</w:t>
      </w:r>
    </w:p>
    <w:p w:rsidR="00A85A78" w:rsidRPr="00EB128D" w:rsidRDefault="00EB128D">
      <w:pPr>
        <w:pStyle w:val="Akapitzlist"/>
        <w:numPr>
          <w:ilvl w:val="0"/>
          <w:numId w:val="7"/>
        </w:numPr>
        <w:tabs>
          <w:tab w:val="left" w:pos="719"/>
        </w:tabs>
        <w:spacing w:line="276" w:lineRule="auto"/>
        <w:ind w:right="232" w:firstLine="0"/>
        <w:jc w:val="both"/>
        <w:rPr>
          <w:rFonts w:asciiTheme="minorHAnsi" w:hAnsiTheme="minorHAnsi"/>
        </w:rPr>
      </w:pPr>
      <w:r w:rsidRPr="00EB128D">
        <w:rPr>
          <w:rFonts w:asciiTheme="minorHAnsi" w:hAnsiTheme="minorHAnsi"/>
        </w:rPr>
        <w:t>W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przypadku,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gdy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 lokalu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mieszkalnym,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 którym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realizowane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jest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przedsięwzięcie,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  <w:spacing w:val="-1"/>
        </w:rPr>
        <w:t>prowadzona jest</w:t>
      </w:r>
      <w:r w:rsidRPr="00EB128D">
        <w:rPr>
          <w:rFonts w:asciiTheme="minorHAnsi" w:hAnsiTheme="minorHAnsi"/>
        </w:rPr>
        <w:t xml:space="preserve"> </w:t>
      </w:r>
      <w:r w:rsidRPr="00EB128D">
        <w:rPr>
          <w:rFonts w:asciiTheme="minorHAnsi" w:hAnsiTheme="minorHAnsi"/>
          <w:spacing w:val="-1"/>
        </w:rPr>
        <w:t>działalność</w:t>
      </w:r>
      <w:r w:rsidRPr="00EB128D">
        <w:rPr>
          <w:rFonts w:asciiTheme="minorHAnsi" w:hAnsiTheme="minorHAnsi"/>
        </w:rPr>
        <w:t xml:space="preserve"> gospodarcza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rozumiana zgodnie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 unijnym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prawem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konkurencji</w:t>
      </w:r>
      <w:r w:rsidRPr="00EB128D">
        <w:rPr>
          <w:rFonts w:asciiTheme="minorHAnsi" w:hAnsiTheme="minorHAnsi"/>
          <w:vertAlign w:val="superscript"/>
        </w:rPr>
        <w:t>6)</w:t>
      </w:r>
      <w:r w:rsidRPr="00EB128D">
        <w:rPr>
          <w:rFonts w:asciiTheme="minorHAnsi" w:hAnsiTheme="minorHAnsi"/>
        </w:rPr>
        <w:t xml:space="preserve"> ,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wysokość dotacji jest pomniejszana proporcjonalnie do powierzchni zajmowanej na prowadzenie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działalności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gospodarczej.</w:t>
      </w:r>
    </w:p>
    <w:p w:rsidR="00A85A78" w:rsidRPr="00EB128D" w:rsidRDefault="00A85A78">
      <w:pPr>
        <w:pStyle w:val="Tekstpodstawowy"/>
        <w:rPr>
          <w:rFonts w:asciiTheme="minorHAnsi" w:hAnsiTheme="minorHAnsi"/>
        </w:rPr>
      </w:pPr>
    </w:p>
    <w:p w:rsidR="00D4726A" w:rsidRPr="00462C95" w:rsidRDefault="00462C95" w:rsidP="00462C95">
      <w:pPr>
        <w:pStyle w:val="Akapitzlist"/>
        <w:numPr>
          <w:ilvl w:val="0"/>
          <w:numId w:val="7"/>
        </w:numPr>
        <w:tabs>
          <w:tab w:val="left" w:pos="719"/>
        </w:tabs>
        <w:spacing w:before="46" w:line="276" w:lineRule="auto"/>
        <w:ind w:right="233" w:firstLine="0"/>
        <w:jc w:val="both"/>
        <w:rPr>
          <w:rFonts w:asciiTheme="minorHAnsi" w:hAnsiTheme="minorHAnsi"/>
        </w:rPr>
      </w:pPr>
      <w:r w:rsidRPr="00EB128D">
        <w:rPr>
          <w:rFonts w:asciiTheme="minorHAnsi" w:hAnsiTheme="minorHAnsi"/>
        </w:rPr>
        <w:t>W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przypadku,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gdy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działalność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gospodarcza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jest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prowadzona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na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powierzchni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całkowitej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 xml:space="preserve">przekraczającej  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 xml:space="preserve">30%    lokalu    mieszkalnego    w </w:t>
      </w:r>
      <w:r>
        <w:rPr>
          <w:rFonts w:asciiTheme="minorHAnsi" w:hAnsiTheme="minorHAnsi"/>
        </w:rPr>
        <w:t xml:space="preserve">  </w:t>
      </w:r>
      <w:r w:rsidRPr="00EB128D">
        <w:rPr>
          <w:rFonts w:asciiTheme="minorHAnsi" w:hAnsiTheme="minorHAnsi"/>
        </w:rPr>
        <w:t>budynku    wielorodzinnym,    przedsięwzięcie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nie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kwalifikuje się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do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dofinansowania.</w:t>
      </w:r>
    </w:p>
    <w:p w:rsidR="00A85A78" w:rsidRPr="00EB128D" w:rsidRDefault="00A34222">
      <w:pPr>
        <w:pStyle w:val="Tekstpodstawowy"/>
        <w:spacing w:before="6"/>
        <w:rPr>
          <w:rFonts w:asciiTheme="minorHAnsi" w:hAnsiTheme="minorHAnsi"/>
        </w:rPr>
      </w:pPr>
      <w:r>
        <w:rPr>
          <w:rFonts w:asciiTheme="minorHAnsi" w:hAnsiTheme="minorHAnsi"/>
        </w:rPr>
        <w:pict>
          <v:rect id="_x0000_s2050" style="position:absolute;margin-left:59.1pt;margin-top:16.25pt;width:2in;height:.6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A85A78" w:rsidRPr="00D4726A" w:rsidRDefault="00EB128D">
      <w:pPr>
        <w:spacing w:before="74"/>
        <w:ind w:left="216"/>
        <w:jc w:val="both"/>
        <w:rPr>
          <w:rFonts w:asciiTheme="minorHAnsi" w:hAnsiTheme="minorHAnsi"/>
          <w:sz w:val="18"/>
        </w:rPr>
      </w:pPr>
      <w:r w:rsidRPr="00D4726A">
        <w:rPr>
          <w:rFonts w:asciiTheme="minorHAnsi" w:hAnsiTheme="minorHAnsi"/>
          <w:w w:val="95"/>
          <w:sz w:val="18"/>
          <w:vertAlign w:val="superscript"/>
        </w:rPr>
        <w:t>4)</w:t>
      </w:r>
      <w:r w:rsidRPr="00D4726A">
        <w:rPr>
          <w:rFonts w:asciiTheme="minorHAnsi" w:hAnsiTheme="minorHAnsi"/>
          <w:spacing w:val="-9"/>
          <w:w w:val="95"/>
          <w:sz w:val="18"/>
        </w:rPr>
        <w:t xml:space="preserve"> </w:t>
      </w:r>
      <w:r w:rsidR="00066429">
        <w:rPr>
          <w:rFonts w:asciiTheme="minorHAnsi" w:hAnsiTheme="minorHAnsi"/>
          <w:spacing w:val="-9"/>
          <w:w w:val="95"/>
          <w:sz w:val="18"/>
        </w:rPr>
        <w:t xml:space="preserve">  </w:t>
      </w:r>
      <w:r w:rsidRPr="00D4726A">
        <w:rPr>
          <w:rFonts w:asciiTheme="minorHAnsi" w:hAnsiTheme="minorHAnsi"/>
          <w:w w:val="95"/>
          <w:sz w:val="18"/>
        </w:rPr>
        <w:t>j.w.</w:t>
      </w:r>
    </w:p>
    <w:p w:rsidR="00A85A78" w:rsidRPr="00D4726A" w:rsidRDefault="00EB128D">
      <w:pPr>
        <w:spacing w:before="1" w:line="229" w:lineRule="exact"/>
        <w:ind w:left="216"/>
        <w:jc w:val="both"/>
        <w:rPr>
          <w:rFonts w:asciiTheme="minorHAnsi" w:hAnsiTheme="minorHAnsi"/>
          <w:sz w:val="18"/>
        </w:rPr>
      </w:pPr>
      <w:r w:rsidRPr="00D4726A">
        <w:rPr>
          <w:rFonts w:asciiTheme="minorHAnsi" w:hAnsiTheme="minorHAnsi"/>
          <w:sz w:val="18"/>
          <w:vertAlign w:val="superscript"/>
        </w:rPr>
        <w:t>5)</w:t>
      </w:r>
      <w:r w:rsidRPr="00D4726A">
        <w:rPr>
          <w:rFonts w:asciiTheme="minorHAnsi" w:hAnsiTheme="minorHAnsi"/>
          <w:spacing w:val="14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Zaświadczenie</w:t>
      </w:r>
      <w:r w:rsidRPr="00D4726A">
        <w:rPr>
          <w:rFonts w:asciiTheme="minorHAnsi" w:hAnsiTheme="minorHAnsi"/>
          <w:spacing w:val="-2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wydawane</w:t>
      </w:r>
      <w:r w:rsidRPr="00D4726A">
        <w:rPr>
          <w:rFonts w:asciiTheme="minorHAnsi" w:hAnsiTheme="minorHAnsi"/>
          <w:spacing w:val="-4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przez</w:t>
      </w:r>
      <w:r w:rsidRPr="00D4726A">
        <w:rPr>
          <w:rFonts w:asciiTheme="minorHAnsi" w:hAnsiTheme="minorHAnsi"/>
          <w:spacing w:val="-2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Ośrodek</w:t>
      </w:r>
      <w:r w:rsidRPr="00D4726A">
        <w:rPr>
          <w:rFonts w:asciiTheme="minorHAnsi" w:hAnsiTheme="minorHAnsi"/>
          <w:spacing w:val="-1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Pomocy</w:t>
      </w:r>
      <w:r w:rsidRPr="00D4726A">
        <w:rPr>
          <w:rFonts w:asciiTheme="minorHAnsi" w:hAnsiTheme="minorHAnsi"/>
          <w:spacing w:val="-3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Społecznej</w:t>
      </w:r>
      <w:r w:rsidRPr="00D4726A">
        <w:rPr>
          <w:rFonts w:asciiTheme="minorHAnsi" w:hAnsiTheme="minorHAnsi"/>
          <w:spacing w:val="-2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w</w:t>
      </w:r>
      <w:r w:rsidRPr="00D4726A">
        <w:rPr>
          <w:rFonts w:asciiTheme="minorHAnsi" w:hAnsiTheme="minorHAnsi"/>
          <w:spacing w:val="-2"/>
          <w:sz w:val="18"/>
        </w:rPr>
        <w:t xml:space="preserve"> </w:t>
      </w:r>
      <w:r w:rsidR="00D4726A" w:rsidRPr="00D4726A">
        <w:rPr>
          <w:rFonts w:asciiTheme="minorHAnsi" w:hAnsiTheme="minorHAnsi"/>
          <w:sz w:val="18"/>
        </w:rPr>
        <w:t>Grodkowie</w:t>
      </w:r>
      <w:r w:rsidRPr="00D4726A">
        <w:rPr>
          <w:rFonts w:asciiTheme="minorHAnsi" w:hAnsiTheme="minorHAnsi"/>
          <w:sz w:val="18"/>
        </w:rPr>
        <w:t>.</w:t>
      </w:r>
    </w:p>
    <w:p w:rsidR="00A85A78" w:rsidRPr="00D4726A" w:rsidRDefault="00EB128D">
      <w:pPr>
        <w:ind w:left="386" w:right="233" w:hanging="171"/>
        <w:jc w:val="both"/>
        <w:rPr>
          <w:rFonts w:asciiTheme="minorHAnsi" w:hAnsiTheme="minorHAnsi"/>
          <w:sz w:val="18"/>
        </w:rPr>
      </w:pPr>
      <w:r w:rsidRPr="00D4726A">
        <w:rPr>
          <w:rFonts w:asciiTheme="minorHAnsi" w:hAnsiTheme="minorHAnsi"/>
          <w:sz w:val="18"/>
          <w:vertAlign w:val="superscript"/>
        </w:rPr>
        <w:t>6)</w:t>
      </w:r>
      <w:r w:rsidRPr="00D4726A">
        <w:rPr>
          <w:rFonts w:asciiTheme="minorHAnsi" w:hAnsiTheme="minorHAnsi"/>
          <w:sz w:val="18"/>
        </w:rPr>
        <w:t xml:space="preserve"> Działalność</w:t>
      </w:r>
      <w:r w:rsidRPr="00D4726A">
        <w:rPr>
          <w:rFonts w:asciiTheme="minorHAnsi" w:hAnsiTheme="minorHAnsi"/>
          <w:spacing w:val="1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gospodarcza,</w:t>
      </w:r>
      <w:r w:rsidRPr="00D4726A">
        <w:rPr>
          <w:rFonts w:asciiTheme="minorHAnsi" w:hAnsiTheme="minorHAnsi"/>
          <w:spacing w:val="1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według</w:t>
      </w:r>
      <w:r w:rsidRPr="00D4726A">
        <w:rPr>
          <w:rFonts w:asciiTheme="minorHAnsi" w:hAnsiTheme="minorHAnsi"/>
          <w:spacing w:val="1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unijnego</w:t>
      </w:r>
      <w:r w:rsidRPr="00D4726A">
        <w:rPr>
          <w:rFonts w:asciiTheme="minorHAnsi" w:hAnsiTheme="minorHAnsi"/>
          <w:spacing w:val="1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prawa</w:t>
      </w:r>
      <w:r w:rsidRPr="00D4726A">
        <w:rPr>
          <w:rFonts w:asciiTheme="minorHAnsi" w:hAnsiTheme="minorHAnsi"/>
          <w:spacing w:val="1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konkurencji,</w:t>
      </w:r>
      <w:r w:rsidRPr="00D4726A">
        <w:rPr>
          <w:rFonts w:asciiTheme="minorHAnsi" w:hAnsiTheme="minorHAnsi"/>
          <w:spacing w:val="1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rozumiana</w:t>
      </w:r>
      <w:r w:rsidRPr="00D4726A">
        <w:rPr>
          <w:rFonts w:asciiTheme="minorHAnsi" w:hAnsiTheme="minorHAnsi"/>
          <w:spacing w:val="1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jest</w:t>
      </w:r>
      <w:r w:rsidRPr="00D4726A">
        <w:rPr>
          <w:rFonts w:asciiTheme="minorHAnsi" w:hAnsiTheme="minorHAnsi"/>
          <w:spacing w:val="1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bardzo</w:t>
      </w:r>
      <w:r w:rsidRPr="00D4726A">
        <w:rPr>
          <w:rFonts w:asciiTheme="minorHAnsi" w:hAnsiTheme="minorHAnsi"/>
          <w:spacing w:val="51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szeroko,</w:t>
      </w:r>
      <w:r w:rsidRPr="00D4726A">
        <w:rPr>
          <w:rFonts w:asciiTheme="minorHAnsi" w:hAnsiTheme="minorHAnsi"/>
          <w:spacing w:val="50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jako</w:t>
      </w:r>
      <w:r w:rsidRPr="00D4726A">
        <w:rPr>
          <w:rFonts w:asciiTheme="minorHAnsi" w:hAnsiTheme="minorHAnsi"/>
          <w:spacing w:val="1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oferowanie</w:t>
      </w:r>
      <w:r w:rsidRPr="00D4726A">
        <w:rPr>
          <w:rFonts w:asciiTheme="minorHAnsi" w:hAnsiTheme="minorHAnsi"/>
          <w:spacing w:val="35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towarów</w:t>
      </w:r>
      <w:r w:rsidRPr="00D4726A">
        <w:rPr>
          <w:rFonts w:asciiTheme="minorHAnsi" w:hAnsiTheme="minorHAnsi"/>
          <w:spacing w:val="35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lub</w:t>
      </w:r>
      <w:r w:rsidRPr="00D4726A">
        <w:rPr>
          <w:rFonts w:asciiTheme="minorHAnsi" w:hAnsiTheme="minorHAnsi"/>
          <w:spacing w:val="36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usług</w:t>
      </w:r>
      <w:r w:rsidRPr="00D4726A">
        <w:rPr>
          <w:rFonts w:asciiTheme="minorHAnsi" w:hAnsiTheme="minorHAnsi"/>
          <w:spacing w:val="36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na</w:t>
      </w:r>
      <w:r w:rsidRPr="00D4726A">
        <w:rPr>
          <w:rFonts w:asciiTheme="minorHAnsi" w:hAnsiTheme="minorHAnsi"/>
          <w:spacing w:val="36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rynku.</w:t>
      </w:r>
      <w:r w:rsidRPr="00D4726A">
        <w:rPr>
          <w:rFonts w:asciiTheme="minorHAnsi" w:hAnsiTheme="minorHAnsi"/>
          <w:spacing w:val="85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Zakres</w:t>
      </w:r>
      <w:r w:rsidRPr="00D4726A">
        <w:rPr>
          <w:rFonts w:asciiTheme="minorHAnsi" w:hAnsiTheme="minorHAnsi"/>
          <w:spacing w:val="84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tego</w:t>
      </w:r>
      <w:r w:rsidRPr="00D4726A">
        <w:rPr>
          <w:rFonts w:asciiTheme="minorHAnsi" w:hAnsiTheme="minorHAnsi"/>
          <w:spacing w:val="83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pojęcia</w:t>
      </w:r>
      <w:r w:rsidRPr="00D4726A">
        <w:rPr>
          <w:rFonts w:asciiTheme="minorHAnsi" w:hAnsiTheme="minorHAnsi"/>
          <w:spacing w:val="85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jest</w:t>
      </w:r>
      <w:r w:rsidRPr="00D4726A">
        <w:rPr>
          <w:rFonts w:asciiTheme="minorHAnsi" w:hAnsiTheme="minorHAnsi"/>
          <w:spacing w:val="84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szerszy</w:t>
      </w:r>
      <w:r w:rsidRPr="00D4726A">
        <w:rPr>
          <w:rFonts w:asciiTheme="minorHAnsi" w:hAnsiTheme="minorHAnsi"/>
          <w:spacing w:val="86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niż</w:t>
      </w:r>
      <w:r w:rsidRPr="00D4726A">
        <w:rPr>
          <w:rFonts w:asciiTheme="minorHAnsi" w:hAnsiTheme="minorHAnsi"/>
          <w:spacing w:val="88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w</w:t>
      </w:r>
      <w:r w:rsidRPr="00D4726A">
        <w:rPr>
          <w:rFonts w:asciiTheme="minorHAnsi" w:hAnsiTheme="minorHAnsi"/>
          <w:spacing w:val="8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prawie</w:t>
      </w:r>
      <w:r w:rsidRPr="00D4726A">
        <w:rPr>
          <w:rFonts w:asciiTheme="minorHAnsi" w:hAnsiTheme="minorHAnsi"/>
          <w:spacing w:val="85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krajowym</w:t>
      </w:r>
      <w:r w:rsidRPr="00D4726A">
        <w:rPr>
          <w:rFonts w:asciiTheme="minorHAnsi" w:hAnsiTheme="minorHAnsi"/>
          <w:spacing w:val="-48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(art. 3 ustawy</w:t>
      </w:r>
      <w:r w:rsidRPr="00D4726A">
        <w:rPr>
          <w:rFonts w:asciiTheme="minorHAnsi" w:hAnsiTheme="minorHAnsi"/>
          <w:spacing w:val="50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z dnia 6 marca 2018 r. Prawo przedsiębiorców), ponieważ nie wymaga się, aby działalność</w:t>
      </w:r>
      <w:r w:rsidRPr="00D4726A">
        <w:rPr>
          <w:rFonts w:asciiTheme="minorHAnsi" w:hAnsiTheme="minorHAnsi"/>
          <w:spacing w:val="1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miała charakter zarobkowy, czy była prowadzona w sposób zorganizowany lub ciągły. W związku z tym</w:t>
      </w:r>
      <w:r w:rsidRPr="00D4726A">
        <w:rPr>
          <w:rFonts w:asciiTheme="minorHAnsi" w:hAnsiTheme="minorHAnsi"/>
          <w:spacing w:val="1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działalność taka jak np. wynajmowanie budynku mieszkalnego lub lokalu mieszkalnego, najem okazjonalny</w:t>
      </w:r>
      <w:r w:rsidRPr="00D4726A">
        <w:rPr>
          <w:rFonts w:asciiTheme="minorHAnsi" w:hAnsiTheme="minorHAnsi"/>
          <w:spacing w:val="1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oraz</w:t>
      </w:r>
      <w:r w:rsidRPr="00D4726A">
        <w:rPr>
          <w:rFonts w:asciiTheme="minorHAnsi" w:hAnsiTheme="minorHAnsi"/>
          <w:spacing w:val="1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inne</w:t>
      </w:r>
      <w:r w:rsidRPr="00D4726A">
        <w:rPr>
          <w:rFonts w:asciiTheme="minorHAnsi" w:hAnsiTheme="minorHAnsi"/>
          <w:spacing w:val="1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formy</w:t>
      </w:r>
      <w:r w:rsidRPr="00D4726A">
        <w:rPr>
          <w:rFonts w:asciiTheme="minorHAnsi" w:hAnsiTheme="minorHAnsi"/>
          <w:spacing w:val="1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udostępnienia</w:t>
      </w:r>
      <w:r w:rsidRPr="00D4726A">
        <w:rPr>
          <w:rFonts w:asciiTheme="minorHAnsi" w:hAnsiTheme="minorHAnsi"/>
          <w:spacing w:val="1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tych</w:t>
      </w:r>
      <w:r w:rsidRPr="00D4726A">
        <w:rPr>
          <w:rFonts w:asciiTheme="minorHAnsi" w:hAnsiTheme="minorHAnsi"/>
          <w:spacing w:val="1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budynków</w:t>
      </w:r>
      <w:r w:rsidRPr="00D4726A">
        <w:rPr>
          <w:rFonts w:asciiTheme="minorHAnsi" w:hAnsiTheme="minorHAnsi"/>
          <w:spacing w:val="1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lub</w:t>
      </w:r>
      <w:r w:rsidRPr="00D4726A">
        <w:rPr>
          <w:rFonts w:asciiTheme="minorHAnsi" w:hAnsiTheme="minorHAnsi"/>
          <w:spacing w:val="1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lokali</w:t>
      </w:r>
      <w:r w:rsidRPr="00D4726A">
        <w:rPr>
          <w:rFonts w:asciiTheme="minorHAnsi" w:hAnsiTheme="minorHAnsi"/>
          <w:spacing w:val="1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na</w:t>
      </w:r>
      <w:r w:rsidRPr="00D4726A">
        <w:rPr>
          <w:rFonts w:asciiTheme="minorHAnsi" w:hAnsiTheme="minorHAnsi"/>
          <w:spacing w:val="1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rynku,</w:t>
      </w:r>
      <w:r w:rsidRPr="00D4726A">
        <w:rPr>
          <w:rFonts w:asciiTheme="minorHAnsi" w:hAnsiTheme="minorHAnsi"/>
          <w:spacing w:val="1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należy</w:t>
      </w:r>
      <w:r w:rsidRPr="00D4726A">
        <w:rPr>
          <w:rFonts w:asciiTheme="minorHAnsi" w:hAnsiTheme="minorHAnsi"/>
          <w:spacing w:val="1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traktować</w:t>
      </w:r>
      <w:r w:rsidRPr="00D4726A">
        <w:rPr>
          <w:rFonts w:asciiTheme="minorHAnsi" w:hAnsiTheme="minorHAnsi"/>
          <w:spacing w:val="1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jako</w:t>
      </w:r>
      <w:r w:rsidRPr="00D4726A">
        <w:rPr>
          <w:rFonts w:asciiTheme="minorHAnsi" w:hAnsiTheme="minorHAnsi"/>
          <w:spacing w:val="1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działalność</w:t>
      </w:r>
      <w:r w:rsidRPr="00D4726A">
        <w:rPr>
          <w:rFonts w:asciiTheme="minorHAnsi" w:hAnsiTheme="minorHAnsi"/>
          <w:spacing w:val="1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gospodarczą</w:t>
      </w:r>
      <w:r w:rsidRPr="00D4726A">
        <w:rPr>
          <w:rFonts w:asciiTheme="minorHAnsi" w:hAnsiTheme="minorHAnsi"/>
          <w:spacing w:val="-1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w</w:t>
      </w:r>
      <w:r w:rsidRPr="00D4726A">
        <w:rPr>
          <w:rFonts w:asciiTheme="minorHAnsi" w:hAnsiTheme="minorHAnsi"/>
          <w:spacing w:val="1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rozumieniu</w:t>
      </w:r>
      <w:r w:rsidRPr="00D4726A">
        <w:rPr>
          <w:rFonts w:asciiTheme="minorHAnsi" w:hAnsiTheme="minorHAnsi"/>
          <w:spacing w:val="-2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unijnego</w:t>
      </w:r>
      <w:r w:rsidRPr="00D4726A">
        <w:rPr>
          <w:rFonts w:asciiTheme="minorHAnsi" w:hAnsiTheme="minorHAnsi"/>
          <w:spacing w:val="1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prawa</w:t>
      </w:r>
      <w:r w:rsidRPr="00D4726A">
        <w:rPr>
          <w:rFonts w:asciiTheme="minorHAnsi" w:hAnsiTheme="minorHAnsi"/>
          <w:spacing w:val="-2"/>
          <w:sz w:val="18"/>
        </w:rPr>
        <w:t xml:space="preserve"> </w:t>
      </w:r>
      <w:r w:rsidRPr="00D4726A">
        <w:rPr>
          <w:rFonts w:asciiTheme="minorHAnsi" w:hAnsiTheme="minorHAnsi"/>
          <w:sz w:val="18"/>
        </w:rPr>
        <w:t>konkurencji.</w:t>
      </w:r>
    </w:p>
    <w:p w:rsidR="00A85A78" w:rsidRPr="00EB128D" w:rsidRDefault="00A85A78">
      <w:pPr>
        <w:jc w:val="both"/>
        <w:rPr>
          <w:rFonts w:asciiTheme="minorHAnsi" w:hAnsiTheme="minorHAnsi"/>
        </w:rPr>
        <w:sectPr w:rsidR="00A85A78" w:rsidRPr="00EB128D">
          <w:pgSz w:w="11910" w:h="16840"/>
          <w:pgMar w:top="1360" w:right="1180" w:bottom="280" w:left="1200" w:header="694" w:footer="0" w:gutter="0"/>
          <w:cols w:space="708"/>
        </w:sectPr>
      </w:pPr>
    </w:p>
    <w:p w:rsidR="00A85A78" w:rsidRPr="00EB128D" w:rsidRDefault="00EB128D">
      <w:pPr>
        <w:pStyle w:val="Akapitzlist"/>
        <w:numPr>
          <w:ilvl w:val="0"/>
          <w:numId w:val="7"/>
        </w:numPr>
        <w:tabs>
          <w:tab w:val="left" w:pos="719"/>
        </w:tabs>
        <w:spacing w:before="120" w:line="276" w:lineRule="auto"/>
        <w:ind w:right="232" w:firstLine="0"/>
        <w:jc w:val="both"/>
        <w:rPr>
          <w:rFonts w:asciiTheme="minorHAnsi" w:hAnsiTheme="minorHAnsi"/>
        </w:rPr>
      </w:pPr>
      <w:r w:rsidRPr="00EB128D">
        <w:rPr>
          <w:rFonts w:asciiTheme="minorHAnsi" w:hAnsiTheme="minorHAnsi"/>
        </w:rPr>
        <w:lastRenderedPageBreak/>
        <w:t>Przedsięwzięcie realizowane w ramach programu może być dofinansowane z innych środków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publicznych,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 tym,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że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łączna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kwota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dofinansowania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na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przedsięwzięcie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nie może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przekroczyć</w:t>
      </w:r>
      <w:r w:rsidRPr="00EB128D">
        <w:rPr>
          <w:rFonts w:asciiTheme="minorHAnsi" w:hAnsiTheme="minorHAnsi"/>
          <w:spacing w:val="-47"/>
        </w:rPr>
        <w:t xml:space="preserve"> </w:t>
      </w:r>
      <w:r w:rsidRPr="00EB128D">
        <w:rPr>
          <w:rFonts w:asciiTheme="minorHAnsi" w:hAnsiTheme="minorHAnsi"/>
        </w:rPr>
        <w:t>100%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kosztów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kwalifikowanych przedsięwzięcia.</w:t>
      </w:r>
    </w:p>
    <w:p w:rsidR="00A85A78" w:rsidRPr="00EB128D" w:rsidRDefault="00EB128D">
      <w:pPr>
        <w:pStyle w:val="Akapitzlist"/>
        <w:numPr>
          <w:ilvl w:val="0"/>
          <w:numId w:val="7"/>
        </w:numPr>
        <w:tabs>
          <w:tab w:val="left" w:pos="719"/>
        </w:tabs>
        <w:spacing w:before="122"/>
        <w:ind w:left="718" w:hanging="220"/>
        <w:jc w:val="both"/>
        <w:rPr>
          <w:rFonts w:asciiTheme="minorHAnsi" w:hAnsiTheme="minorHAnsi"/>
        </w:rPr>
      </w:pPr>
      <w:r w:rsidRPr="00EB128D">
        <w:rPr>
          <w:rFonts w:asciiTheme="minorHAnsi" w:hAnsiTheme="minorHAnsi"/>
        </w:rPr>
        <w:t>Beneficjent</w:t>
      </w:r>
      <w:r w:rsidRPr="00EB128D">
        <w:rPr>
          <w:rFonts w:asciiTheme="minorHAnsi" w:hAnsiTheme="minorHAnsi"/>
          <w:spacing w:val="39"/>
        </w:rPr>
        <w:t xml:space="preserve"> </w:t>
      </w:r>
      <w:r w:rsidRPr="00EB128D">
        <w:rPr>
          <w:rFonts w:asciiTheme="minorHAnsi" w:hAnsiTheme="minorHAnsi"/>
        </w:rPr>
        <w:t>korzystający</w:t>
      </w:r>
      <w:r w:rsidRPr="00EB128D">
        <w:rPr>
          <w:rFonts w:asciiTheme="minorHAnsi" w:hAnsiTheme="minorHAnsi"/>
          <w:spacing w:val="89"/>
        </w:rPr>
        <w:t xml:space="preserve"> </w:t>
      </w:r>
      <w:r w:rsidRPr="00EB128D">
        <w:rPr>
          <w:rFonts w:asciiTheme="minorHAnsi" w:hAnsiTheme="minorHAnsi"/>
        </w:rPr>
        <w:t>z</w:t>
      </w:r>
      <w:r w:rsidRPr="00EB128D">
        <w:rPr>
          <w:rFonts w:asciiTheme="minorHAnsi" w:hAnsiTheme="minorHAnsi"/>
          <w:spacing w:val="89"/>
        </w:rPr>
        <w:t xml:space="preserve"> </w:t>
      </w:r>
      <w:r w:rsidRPr="00EB128D">
        <w:rPr>
          <w:rFonts w:asciiTheme="minorHAnsi" w:hAnsiTheme="minorHAnsi"/>
        </w:rPr>
        <w:t>dotacji</w:t>
      </w:r>
      <w:r w:rsidRPr="00EB128D">
        <w:rPr>
          <w:rFonts w:asciiTheme="minorHAnsi" w:hAnsiTheme="minorHAnsi"/>
          <w:spacing w:val="89"/>
        </w:rPr>
        <w:t xml:space="preserve"> </w:t>
      </w:r>
      <w:r w:rsidRPr="00EB128D">
        <w:rPr>
          <w:rFonts w:asciiTheme="minorHAnsi" w:hAnsiTheme="minorHAnsi"/>
        </w:rPr>
        <w:t>ponosi</w:t>
      </w:r>
      <w:r w:rsidRPr="00EB128D">
        <w:rPr>
          <w:rFonts w:asciiTheme="minorHAnsi" w:hAnsiTheme="minorHAnsi"/>
          <w:spacing w:val="89"/>
        </w:rPr>
        <w:t xml:space="preserve"> </w:t>
      </w:r>
      <w:r w:rsidRPr="00EB128D">
        <w:rPr>
          <w:rFonts w:asciiTheme="minorHAnsi" w:hAnsiTheme="minorHAnsi"/>
        </w:rPr>
        <w:t>odpowiedzialność</w:t>
      </w:r>
      <w:r w:rsidRPr="00EB128D">
        <w:rPr>
          <w:rFonts w:asciiTheme="minorHAnsi" w:hAnsiTheme="minorHAnsi"/>
          <w:spacing w:val="90"/>
        </w:rPr>
        <w:t xml:space="preserve"> </w:t>
      </w:r>
      <w:r w:rsidRPr="00EB128D">
        <w:rPr>
          <w:rFonts w:asciiTheme="minorHAnsi" w:hAnsiTheme="minorHAnsi"/>
        </w:rPr>
        <w:t>za</w:t>
      </w:r>
      <w:r w:rsidRPr="00EB128D">
        <w:rPr>
          <w:rFonts w:asciiTheme="minorHAnsi" w:hAnsiTheme="minorHAnsi"/>
          <w:spacing w:val="90"/>
        </w:rPr>
        <w:t xml:space="preserve"> </w:t>
      </w:r>
      <w:r w:rsidRPr="00EB128D">
        <w:rPr>
          <w:rFonts w:asciiTheme="minorHAnsi" w:hAnsiTheme="minorHAnsi"/>
        </w:rPr>
        <w:t>realizację</w:t>
      </w:r>
      <w:r w:rsidRPr="00EB128D">
        <w:rPr>
          <w:rFonts w:asciiTheme="minorHAnsi" w:hAnsiTheme="minorHAnsi"/>
          <w:spacing w:val="87"/>
        </w:rPr>
        <w:t xml:space="preserve"> </w:t>
      </w:r>
      <w:r w:rsidRPr="00EB128D">
        <w:rPr>
          <w:rFonts w:asciiTheme="minorHAnsi" w:hAnsiTheme="minorHAnsi"/>
        </w:rPr>
        <w:t>przedsięwzięcia</w:t>
      </w:r>
    </w:p>
    <w:p w:rsidR="00066429" w:rsidRDefault="00EB128D" w:rsidP="00066429">
      <w:pPr>
        <w:pStyle w:val="Tekstpodstawowy"/>
        <w:spacing w:before="39"/>
        <w:ind w:left="499"/>
        <w:jc w:val="both"/>
        <w:rPr>
          <w:rFonts w:asciiTheme="minorHAnsi" w:hAnsiTheme="minorHAnsi"/>
        </w:rPr>
      </w:pPr>
      <w:r w:rsidRPr="00EB128D">
        <w:rPr>
          <w:rFonts w:asciiTheme="minorHAnsi" w:hAnsiTheme="minorHAnsi"/>
        </w:rPr>
        <w:t>inwestycyjnego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zgodnie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z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obowiązującymi</w:t>
      </w:r>
      <w:r w:rsidRPr="00EB128D">
        <w:rPr>
          <w:rFonts w:asciiTheme="minorHAnsi" w:hAnsiTheme="minorHAnsi"/>
          <w:spacing w:val="-5"/>
        </w:rPr>
        <w:t xml:space="preserve"> </w:t>
      </w:r>
      <w:r w:rsidRPr="00EB128D">
        <w:rPr>
          <w:rFonts w:asciiTheme="minorHAnsi" w:hAnsiTheme="minorHAnsi"/>
        </w:rPr>
        <w:t>przepisami</w:t>
      </w:r>
      <w:r w:rsidRPr="00EB128D">
        <w:rPr>
          <w:rFonts w:asciiTheme="minorHAnsi" w:hAnsiTheme="minorHAnsi"/>
          <w:spacing w:val="-5"/>
        </w:rPr>
        <w:t xml:space="preserve"> </w:t>
      </w:r>
      <w:r w:rsidRPr="00EB128D">
        <w:rPr>
          <w:rFonts w:asciiTheme="minorHAnsi" w:hAnsiTheme="minorHAnsi"/>
        </w:rPr>
        <w:t>i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normami</w:t>
      </w:r>
      <w:r w:rsidRPr="00EB128D">
        <w:rPr>
          <w:rFonts w:asciiTheme="minorHAnsi" w:hAnsiTheme="minorHAnsi"/>
          <w:spacing w:val="-5"/>
        </w:rPr>
        <w:t xml:space="preserve"> </w:t>
      </w:r>
      <w:r w:rsidRPr="00EB128D">
        <w:rPr>
          <w:rFonts w:asciiTheme="minorHAnsi" w:hAnsiTheme="minorHAnsi"/>
        </w:rPr>
        <w:t>prawnymi.</w:t>
      </w:r>
    </w:p>
    <w:p w:rsidR="00CB7832" w:rsidRDefault="00CB7832" w:rsidP="00066429">
      <w:pPr>
        <w:pStyle w:val="Tekstpodstawowy"/>
        <w:spacing w:before="39"/>
        <w:ind w:left="499"/>
        <w:jc w:val="both"/>
        <w:rPr>
          <w:rFonts w:asciiTheme="minorHAnsi" w:hAnsiTheme="minorHAnsi"/>
        </w:rPr>
      </w:pPr>
    </w:p>
    <w:p w:rsidR="00066429" w:rsidRDefault="00EB128D" w:rsidP="00066429">
      <w:pPr>
        <w:pStyle w:val="Tekstpodstawowy"/>
        <w:numPr>
          <w:ilvl w:val="0"/>
          <w:numId w:val="7"/>
        </w:numPr>
        <w:tabs>
          <w:tab w:val="left" w:pos="851"/>
        </w:tabs>
        <w:spacing w:before="39"/>
        <w:ind w:firstLine="68"/>
        <w:jc w:val="both"/>
        <w:rPr>
          <w:rFonts w:asciiTheme="minorHAnsi" w:hAnsiTheme="minorHAnsi"/>
        </w:rPr>
      </w:pPr>
      <w:r w:rsidRPr="00066429">
        <w:rPr>
          <w:rFonts w:asciiTheme="minorHAnsi" w:hAnsiTheme="minorHAnsi"/>
        </w:rPr>
        <w:t>Na</w:t>
      </w:r>
      <w:r w:rsidRPr="00066429">
        <w:rPr>
          <w:rFonts w:asciiTheme="minorHAnsi" w:hAnsiTheme="minorHAnsi"/>
          <w:spacing w:val="-2"/>
        </w:rPr>
        <w:t xml:space="preserve"> </w:t>
      </w:r>
      <w:r w:rsidRPr="00066429">
        <w:rPr>
          <w:rFonts w:asciiTheme="minorHAnsi" w:hAnsiTheme="minorHAnsi"/>
        </w:rPr>
        <w:t>jeden</w:t>
      </w:r>
      <w:r w:rsidRPr="00066429">
        <w:rPr>
          <w:rFonts w:asciiTheme="minorHAnsi" w:hAnsiTheme="minorHAnsi"/>
          <w:spacing w:val="-2"/>
        </w:rPr>
        <w:t xml:space="preserve"> </w:t>
      </w:r>
      <w:r w:rsidRPr="00066429">
        <w:rPr>
          <w:rFonts w:asciiTheme="minorHAnsi" w:hAnsiTheme="minorHAnsi"/>
        </w:rPr>
        <w:t>lokal</w:t>
      </w:r>
      <w:r w:rsidRPr="00066429">
        <w:rPr>
          <w:rFonts w:asciiTheme="minorHAnsi" w:hAnsiTheme="minorHAnsi"/>
          <w:spacing w:val="-3"/>
        </w:rPr>
        <w:t xml:space="preserve"> </w:t>
      </w:r>
      <w:r w:rsidRPr="00066429">
        <w:rPr>
          <w:rFonts w:asciiTheme="minorHAnsi" w:hAnsiTheme="minorHAnsi"/>
        </w:rPr>
        <w:t>mieszkalny</w:t>
      </w:r>
      <w:r w:rsidRPr="00066429">
        <w:rPr>
          <w:rFonts w:asciiTheme="minorHAnsi" w:hAnsiTheme="minorHAnsi"/>
          <w:spacing w:val="-4"/>
        </w:rPr>
        <w:t xml:space="preserve"> </w:t>
      </w:r>
      <w:r w:rsidRPr="00066429">
        <w:rPr>
          <w:rFonts w:asciiTheme="minorHAnsi" w:hAnsiTheme="minorHAnsi"/>
        </w:rPr>
        <w:t>może</w:t>
      </w:r>
      <w:r w:rsidRPr="00066429">
        <w:rPr>
          <w:rFonts w:asciiTheme="minorHAnsi" w:hAnsiTheme="minorHAnsi"/>
          <w:spacing w:val="-3"/>
        </w:rPr>
        <w:t xml:space="preserve"> </w:t>
      </w:r>
      <w:r w:rsidRPr="00066429">
        <w:rPr>
          <w:rFonts w:asciiTheme="minorHAnsi" w:hAnsiTheme="minorHAnsi"/>
        </w:rPr>
        <w:t>być</w:t>
      </w:r>
      <w:r w:rsidRPr="00066429">
        <w:rPr>
          <w:rFonts w:asciiTheme="minorHAnsi" w:hAnsiTheme="minorHAnsi"/>
          <w:spacing w:val="-4"/>
        </w:rPr>
        <w:t xml:space="preserve"> </w:t>
      </w:r>
      <w:r w:rsidRPr="00066429">
        <w:rPr>
          <w:rFonts w:asciiTheme="minorHAnsi" w:hAnsiTheme="minorHAnsi"/>
        </w:rPr>
        <w:t>udzielone jedno</w:t>
      </w:r>
      <w:r w:rsidRPr="00066429">
        <w:rPr>
          <w:rFonts w:asciiTheme="minorHAnsi" w:hAnsiTheme="minorHAnsi"/>
          <w:spacing w:val="-1"/>
        </w:rPr>
        <w:t xml:space="preserve"> </w:t>
      </w:r>
      <w:r w:rsidRPr="00066429">
        <w:rPr>
          <w:rFonts w:asciiTheme="minorHAnsi" w:hAnsiTheme="minorHAnsi"/>
        </w:rPr>
        <w:t>dofinansowanie</w:t>
      </w:r>
      <w:r w:rsidRPr="00066429">
        <w:rPr>
          <w:rFonts w:asciiTheme="minorHAnsi" w:hAnsiTheme="minorHAnsi"/>
          <w:spacing w:val="-2"/>
        </w:rPr>
        <w:t xml:space="preserve"> </w:t>
      </w:r>
      <w:r w:rsidRPr="00066429">
        <w:rPr>
          <w:rFonts w:asciiTheme="minorHAnsi" w:hAnsiTheme="minorHAnsi"/>
        </w:rPr>
        <w:t>w</w:t>
      </w:r>
      <w:r w:rsidRPr="00066429">
        <w:rPr>
          <w:rFonts w:asciiTheme="minorHAnsi" w:hAnsiTheme="minorHAnsi"/>
          <w:spacing w:val="-1"/>
        </w:rPr>
        <w:t xml:space="preserve"> </w:t>
      </w:r>
      <w:r w:rsidRPr="00066429">
        <w:rPr>
          <w:rFonts w:asciiTheme="minorHAnsi" w:hAnsiTheme="minorHAnsi"/>
        </w:rPr>
        <w:t>ramach</w:t>
      </w:r>
      <w:r w:rsidRPr="00066429">
        <w:rPr>
          <w:rFonts w:asciiTheme="minorHAnsi" w:hAnsiTheme="minorHAnsi"/>
          <w:spacing w:val="-3"/>
        </w:rPr>
        <w:t xml:space="preserve"> </w:t>
      </w:r>
      <w:r w:rsidRPr="00066429">
        <w:rPr>
          <w:rFonts w:asciiTheme="minorHAnsi" w:hAnsiTheme="minorHAnsi"/>
        </w:rPr>
        <w:t>programu.</w:t>
      </w:r>
    </w:p>
    <w:p w:rsidR="00A85A78" w:rsidRPr="00EB128D" w:rsidRDefault="00066429" w:rsidP="00066429">
      <w:pPr>
        <w:pStyle w:val="Tekstpodstawowy"/>
        <w:tabs>
          <w:tab w:val="left" w:pos="851"/>
        </w:tabs>
        <w:spacing w:before="39"/>
        <w:ind w:left="567"/>
        <w:jc w:val="both"/>
        <w:rPr>
          <w:rFonts w:asciiTheme="minorHAnsi" w:hAnsiTheme="minorHAnsi"/>
        </w:rPr>
      </w:pPr>
      <w:r w:rsidRPr="00066429">
        <w:rPr>
          <w:rFonts w:asciiTheme="minorHAnsi" w:hAnsiTheme="minorHAnsi"/>
        </w:rPr>
        <w:t xml:space="preserve"> </w:t>
      </w:r>
    </w:p>
    <w:p w:rsidR="00A85A78" w:rsidRPr="00EB128D" w:rsidRDefault="00A85A78">
      <w:pPr>
        <w:pStyle w:val="Tekstpodstawowy"/>
        <w:spacing w:before="7"/>
        <w:rPr>
          <w:rFonts w:asciiTheme="minorHAnsi" w:hAnsiTheme="minorHAnsi"/>
        </w:rPr>
      </w:pPr>
    </w:p>
    <w:p w:rsidR="00A85A78" w:rsidRPr="00EB128D" w:rsidRDefault="00A85A78">
      <w:pPr>
        <w:rPr>
          <w:rFonts w:asciiTheme="minorHAnsi" w:hAnsiTheme="minorHAnsi"/>
        </w:rPr>
        <w:sectPr w:rsidR="00A85A78" w:rsidRPr="00EB128D">
          <w:pgSz w:w="11910" w:h="16840"/>
          <w:pgMar w:top="1360" w:right="1180" w:bottom="280" w:left="1200" w:header="694" w:footer="0" w:gutter="0"/>
          <w:cols w:space="708"/>
        </w:sectPr>
      </w:pPr>
    </w:p>
    <w:p w:rsidR="00A85A78" w:rsidRPr="00EB128D" w:rsidRDefault="00A85A78">
      <w:pPr>
        <w:pStyle w:val="Tekstpodstawowy"/>
        <w:rPr>
          <w:rFonts w:asciiTheme="minorHAnsi" w:hAnsiTheme="minorHAnsi"/>
        </w:rPr>
      </w:pPr>
    </w:p>
    <w:p w:rsidR="00A85A78" w:rsidRPr="00EB128D" w:rsidRDefault="00A85A78">
      <w:pPr>
        <w:pStyle w:val="Tekstpodstawowy"/>
        <w:rPr>
          <w:rFonts w:asciiTheme="minorHAnsi" w:hAnsiTheme="minorHAnsi"/>
        </w:rPr>
      </w:pPr>
    </w:p>
    <w:p w:rsidR="00A85A78" w:rsidRPr="00EB128D" w:rsidRDefault="00A85A78">
      <w:pPr>
        <w:pStyle w:val="Tekstpodstawowy"/>
        <w:rPr>
          <w:rFonts w:asciiTheme="minorHAnsi" w:hAnsiTheme="minorHAnsi"/>
        </w:rPr>
      </w:pPr>
    </w:p>
    <w:p w:rsidR="00A85A78" w:rsidRPr="00EB128D" w:rsidRDefault="00A85A78">
      <w:pPr>
        <w:pStyle w:val="Tekstpodstawowy"/>
        <w:rPr>
          <w:rFonts w:asciiTheme="minorHAnsi" w:hAnsiTheme="minorHAnsi"/>
        </w:rPr>
      </w:pPr>
    </w:p>
    <w:p w:rsidR="00A85A78" w:rsidRPr="00EB128D" w:rsidRDefault="00EB128D">
      <w:pPr>
        <w:pStyle w:val="Akapitzlist"/>
        <w:numPr>
          <w:ilvl w:val="0"/>
          <w:numId w:val="6"/>
        </w:numPr>
        <w:tabs>
          <w:tab w:val="left" w:pos="435"/>
        </w:tabs>
        <w:spacing w:before="149"/>
        <w:rPr>
          <w:rFonts w:asciiTheme="minorHAnsi" w:hAnsiTheme="minorHAnsi"/>
        </w:rPr>
      </w:pPr>
      <w:r w:rsidRPr="00EB128D">
        <w:rPr>
          <w:rFonts w:asciiTheme="minorHAnsi" w:hAnsiTheme="minorHAnsi"/>
        </w:rPr>
        <w:t>Ustala</w:t>
      </w:r>
      <w:r w:rsidRPr="00EB128D">
        <w:rPr>
          <w:rFonts w:asciiTheme="minorHAnsi" w:hAnsiTheme="minorHAnsi"/>
          <w:spacing w:val="-6"/>
        </w:rPr>
        <w:t xml:space="preserve"> </w:t>
      </w:r>
      <w:r w:rsidRPr="00EB128D">
        <w:rPr>
          <w:rFonts w:asciiTheme="minorHAnsi" w:hAnsiTheme="minorHAnsi"/>
        </w:rPr>
        <w:t>się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następującą</w:t>
      </w:r>
      <w:r w:rsidRPr="00EB128D">
        <w:rPr>
          <w:rFonts w:asciiTheme="minorHAnsi" w:hAnsiTheme="minorHAnsi"/>
          <w:spacing w:val="-6"/>
        </w:rPr>
        <w:t xml:space="preserve"> </w:t>
      </w:r>
      <w:r w:rsidRPr="00EB128D">
        <w:rPr>
          <w:rFonts w:asciiTheme="minorHAnsi" w:hAnsiTheme="minorHAnsi"/>
        </w:rPr>
        <w:t>wysokość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dotacji:</w:t>
      </w:r>
    </w:p>
    <w:p w:rsidR="00A85A78" w:rsidRPr="00EB128D" w:rsidRDefault="00EB128D" w:rsidP="00CB7832">
      <w:pPr>
        <w:pStyle w:val="Heading1"/>
        <w:spacing w:before="56"/>
        <w:ind w:left="142"/>
        <w:jc w:val="left"/>
        <w:rPr>
          <w:rFonts w:asciiTheme="minorHAnsi" w:hAnsiTheme="minorHAnsi"/>
        </w:rPr>
      </w:pPr>
      <w:r w:rsidRPr="00EB128D">
        <w:rPr>
          <w:rFonts w:asciiTheme="minorHAnsi" w:hAnsiTheme="minorHAnsi"/>
          <w:b w:val="0"/>
        </w:rPr>
        <w:br w:type="column"/>
      </w:r>
      <w:r w:rsidR="00CB7832">
        <w:rPr>
          <w:rFonts w:asciiTheme="minorHAnsi" w:hAnsiTheme="minorHAnsi"/>
          <w:b w:val="0"/>
        </w:rPr>
        <w:lastRenderedPageBreak/>
        <w:t xml:space="preserve">    </w:t>
      </w:r>
      <w:r w:rsidRPr="00EB128D">
        <w:rPr>
          <w:rFonts w:asciiTheme="minorHAnsi" w:hAnsiTheme="minorHAnsi"/>
        </w:rPr>
        <w:t>Rozdział</w:t>
      </w:r>
      <w:r w:rsidRPr="00EB128D">
        <w:rPr>
          <w:rFonts w:asciiTheme="minorHAnsi" w:hAnsiTheme="minorHAnsi"/>
          <w:spacing w:val="-5"/>
        </w:rPr>
        <w:t xml:space="preserve"> </w:t>
      </w:r>
      <w:r w:rsidRPr="00EB128D">
        <w:rPr>
          <w:rFonts w:asciiTheme="minorHAnsi" w:hAnsiTheme="minorHAnsi"/>
        </w:rPr>
        <w:t>III</w:t>
      </w:r>
    </w:p>
    <w:p w:rsidR="00A85A78" w:rsidRPr="00EB128D" w:rsidRDefault="00EB128D">
      <w:pPr>
        <w:spacing w:before="42"/>
        <w:ind w:left="22"/>
        <w:rPr>
          <w:rFonts w:asciiTheme="minorHAnsi" w:hAnsiTheme="minorHAnsi"/>
          <w:b/>
        </w:rPr>
      </w:pPr>
      <w:r w:rsidRPr="00EB128D">
        <w:rPr>
          <w:rFonts w:asciiTheme="minorHAnsi" w:hAnsiTheme="minorHAnsi"/>
          <w:b/>
        </w:rPr>
        <w:t>Wysokość</w:t>
      </w:r>
      <w:r w:rsidRPr="00EB128D">
        <w:rPr>
          <w:rFonts w:asciiTheme="minorHAnsi" w:hAnsiTheme="minorHAnsi"/>
          <w:b/>
          <w:spacing w:val="-4"/>
        </w:rPr>
        <w:t xml:space="preserve"> </w:t>
      </w:r>
      <w:r w:rsidRPr="00EB128D">
        <w:rPr>
          <w:rFonts w:asciiTheme="minorHAnsi" w:hAnsiTheme="minorHAnsi"/>
          <w:b/>
        </w:rPr>
        <w:t>dotacji</w:t>
      </w:r>
    </w:p>
    <w:p w:rsidR="00A85A78" w:rsidRPr="00EB128D" w:rsidRDefault="00CB7832">
      <w:pPr>
        <w:pStyle w:val="Heading1"/>
        <w:spacing w:before="161"/>
        <w:ind w:left="483"/>
        <w:jc w:val="left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</w:t>
      </w:r>
      <w:r w:rsidR="00EB128D" w:rsidRPr="00EB128D">
        <w:rPr>
          <w:rFonts w:asciiTheme="minorHAnsi" w:hAnsiTheme="minorHAnsi"/>
        </w:rPr>
        <w:t>§</w:t>
      </w:r>
      <w:r w:rsidR="00EB128D" w:rsidRPr="00EB128D">
        <w:rPr>
          <w:rFonts w:asciiTheme="minorHAnsi" w:hAnsiTheme="minorHAnsi"/>
          <w:spacing w:val="-1"/>
        </w:rPr>
        <w:t xml:space="preserve"> </w:t>
      </w:r>
      <w:r w:rsidR="00EB128D" w:rsidRPr="00EB128D">
        <w:rPr>
          <w:rFonts w:asciiTheme="minorHAnsi" w:hAnsiTheme="minorHAnsi"/>
        </w:rPr>
        <w:t>12</w:t>
      </w:r>
    </w:p>
    <w:p w:rsidR="00A85A78" w:rsidRPr="00EB128D" w:rsidRDefault="00A85A78">
      <w:pPr>
        <w:rPr>
          <w:rFonts w:asciiTheme="minorHAnsi" w:hAnsiTheme="minorHAnsi"/>
        </w:rPr>
        <w:sectPr w:rsidR="00A85A78" w:rsidRPr="00EB128D">
          <w:type w:val="continuous"/>
          <w:pgSz w:w="11910" w:h="16840"/>
          <w:pgMar w:top="1360" w:right="1180" w:bottom="280" w:left="1200" w:header="708" w:footer="708" w:gutter="0"/>
          <w:cols w:num="2" w:space="708" w:equalWidth="0">
            <w:col w:w="4038" w:space="40"/>
            <w:col w:w="5452"/>
          </w:cols>
        </w:sectPr>
      </w:pPr>
    </w:p>
    <w:p w:rsidR="00A85A78" w:rsidRPr="00EB128D" w:rsidRDefault="00A85A78">
      <w:pPr>
        <w:pStyle w:val="Tekstpodstawowy"/>
        <w:spacing w:before="7"/>
        <w:rPr>
          <w:rFonts w:asciiTheme="minorHAnsi" w:hAnsiTheme="minorHAnsi"/>
          <w:b/>
        </w:rPr>
      </w:pPr>
    </w:p>
    <w:p w:rsidR="00A85A78" w:rsidRPr="00EB128D" w:rsidRDefault="00EB128D">
      <w:pPr>
        <w:pStyle w:val="Akapitzlist"/>
        <w:numPr>
          <w:ilvl w:val="1"/>
          <w:numId w:val="6"/>
        </w:numPr>
        <w:tabs>
          <w:tab w:val="left" w:pos="1153"/>
        </w:tabs>
        <w:spacing w:before="57" w:line="276" w:lineRule="auto"/>
        <w:ind w:right="232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t>30%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faktycznie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poniesionych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kosztów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kwalifikowanych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przedsięwzięcia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realizowanego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przez Beneficjentów uprawnionych do podstawowego poziomu dofinansowania, nie więcej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niż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15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000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zł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na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jeden lokal</w:t>
      </w:r>
      <w:r w:rsidRPr="00EB128D">
        <w:rPr>
          <w:rFonts w:asciiTheme="minorHAnsi" w:hAnsiTheme="minorHAnsi"/>
          <w:spacing w:val="-5"/>
        </w:rPr>
        <w:t xml:space="preserve"> </w:t>
      </w:r>
      <w:r w:rsidRPr="00EB128D">
        <w:rPr>
          <w:rFonts w:asciiTheme="minorHAnsi" w:hAnsiTheme="minorHAnsi"/>
        </w:rPr>
        <w:t>mieszkalny,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w</w:t>
      </w:r>
      <w:r w:rsidRPr="00EB128D">
        <w:rPr>
          <w:rFonts w:asciiTheme="minorHAnsi" w:hAnsiTheme="minorHAnsi"/>
          <w:spacing w:val="2"/>
        </w:rPr>
        <w:t xml:space="preserve"> </w:t>
      </w:r>
      <w:r w:rsidRPr="00EB128D">
        <w:rPr>
          <w:rFonts w:asciiTheme="minorHAnsi" w:hAnsiTheme="minorHAnsi"/>
        </w:rPr>
        <w:t>budynku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wielorodzinnym;</w:t>
      </w:r>
    </w:p>
    <w:p w:rsidR="00A85A78" w:rsidRPr="00EB128D" w:rsidRDefault="00EB128D">
      <w:pPr>
        <w:pStyle w:val="Akapitzlist"/>
        <w:numPr>
          <w:ilvl w:val="1"/>
          <w:numId w:val="6"/>
        </w:numPr>
        <w:tabs>
          <w:tab w:val="left" w:pos="1153"/>
        </w:tabs>
        <w:spacing w:before="119" w:line="276" w:lineRule="auto"/>
        <w:ind w:right="232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t>60%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faktycznie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poniesionych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kosztów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kwalifikowanych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przedsięwzięcia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realizowanego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przez beneficjentów uprawnionych do podwyższonego poziomu dofinansowania, nie więcej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niż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25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000</w:t>
      </w:r>
      <w:r w:rsidRPr="00EB128D">
        <w:rPr>
          <w:rFonts w:asciiTheme="minorHAnsi" w:hAnsiTheme="minorHAnsi"/>
          <w:spacing w:val="2"/>
        </w:rPr>
        <w:t xml:space="preserve"> </w:t>
      </w:r>
      <w:r w:rsidRPr="00EB128D">
        <w:rPr>
          <w:rFonts w:asciiTheme="minorHAnsi" w:hAnsiTheme="minorHAnsi"/>
        </w:rPr>
        <w:t>zł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na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jeden lokal</w:t>
      </w:r>
      <w:r w:rsidRPr="00EB128D">
        <w:rPr>
          <w:rFonts w:asciiTheme="minorHAnsi" w:hAnsiTheme="minorHAnsi"/>
          <w:spacing w:val="-5"/>
        </w:rPr>
        <w:t xml:space="preserve"> </w:t>
      </w:r>
      <w:r w:rsidRPr="00EB128D">
        <w:rPr>
          <w:rFonts w:asciiTheme="minorHAnsi" w:hAnsiTheme="minorHAnsi"/>
        </w:rPr>
        <w:t>mieszkalny,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w</w:t>
      </w:r>
      <w:r w:rsidRPr="00EB128D">
        <w:rPr>
          <w:rFonts w:asciiTheme="minorHAnsi" w:hAnsiTheme="minorHAnsi"/>
          <w:spacing w:val="2"/>
        </w:rPr>
        <w:t xml:space="preserve"> </w:t>
      </w:r>
      <w:r w:rsidRPr="00EB128D">
        <w:rPr>
          <w:rFonts w:asciiTheme="minorHAnsi" w:hAnsiTheme="minorHAnsi"/>
        </w:rPr>
        <w:t>budynku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wielorodzinnym;</w:t>
      </w:r>
    </w:p>
    <w:p w:rsidR="00A85A78" w:rsidRPr="00EB128D" w:rsidRDefault="00EB128D">
      <w:pPr>
        <w:pStyle w:val="Akapitzlist"/>
        <w:numPr>
          <w:ilvl w:val="1"/>
          <w:numId w:val="6"/>
        </w:numPr>
        <w:tabs>
          <w:tab w:val="left" w:pos="1153"/>
        </w:tabs>
        <w:spacing w:before="120" w:line="276" w:lineRule="auto"/>
        <w:ind w:right="231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t>90%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faktycznie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poniesionych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kosztów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kwalifikowanych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przedsięwzięcia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realizowanego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przez beneficjentów uprawnionych do najwyższego poziomu dofinansowania, nie więcej niż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37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500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zł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na jeden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lokal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mieszkalny,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w</w:t>
      </w:r>
      <w:r w:rsidRPr="00EB128D">
        <w:rPr>
          <w:rFonts w:asciiTheme="minorHAnsi" w:hAnsiTheme="minorHAnsi"/>
          <w:spacing w:val="2"/>
        </w:rPr>
        <w:t xml:space="preserve"> </w:t>
      </w:r>
      <w:r w:rsidRPr="00EB128D">
        <w:rPr>
          <w:rFonts w:asciiTheme="minorHAnsi" w:hAnsiTheme="minorHAnsi"/>
        </w:rPr>
        <w:t>budynku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wielorodzinnym.</w:t>
      </w:r>
    </w:p>
    <w:p w:rsidR="00A85A78" w:rsidRDefault="00EB128D">
      <w:pPr>
        <w:pStyle w:val="Akapitzlist"/>
        <w:numPr>
          <w:ilvl w:val="0"/>
          <w:numId w:val="6"/>
        </w:numPr>
        <w:tabs>
          <w:tab w:val="left" w:pos="435"/>
        </w:tabs>
        <w:spacing w:before="121" w:line="276" w:lineRule="auto"/>
        <w:ind w:left="216" w:right="231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t>Podatek</w:t>
      </w:r>
      <w:r w:rsidRPr="00EB128D">
        <w:rPr>
          <w:rFonts w:asciiTheme="minorHAnsi" w:hAnsiTheme="minorHAnsi"/>
          <w:spacing w:val="23"/>
        </w:rPr>
        <w:t xml:space="preserve"> </w:t>
      </w:r>
      <w:r w:rsidRPr="00EB128D">
        <w:rPr>
          <w:rFonts w:asciiTheme="minorHAnsi" w:hAnsiTheme="minorHAnsi"/>
        </w:rPr>
        <w:t>od</w:t>
      </w:r>
      <w:r w:rsidRPr="00EB128D">
        <w:rPr>
          <w:rFonts w:asciiTheme="minorHAnsi" w:hAnsiTheme="minorHAnsi"/>
          <w:spacing w:val="24"/>
        </w:rPr>
        <w:t xml:space="preserve"> </w:t>
      </w:r>
      <w:r w:rsidRPr="00EB128D">
        <w:rPr>
          <w:rFonts w:asciiTheme="minorHAnsi" w:hAnsiTheme="minorHAnsi"/>
        </w:rPr>
        <w:t>towarów</w:t>
      </w:r>
      <w:r w:rsidRPr="00EB128D">
        <w:rPr>
          <w:rFonts w:asciiTheme="minorHAnsi" w:hAnsiTheme="minorHAnsi"/>
          <w:spacing w:val="26"/>
        </w:rPr>
        <w:t xml:space="preserve"> </w:t>
      </w:r>
      <w:r w:rsidRPr="00EB128D">
        <w:rPr>
          <w:rFonts w:asciiTheme="minorHAnsi" w:hAnsiTheme="minorHAnsi"/>
        </w:rPr>
        <w:t>i usług</w:t>
      </w:r>
      <w:r w:rsidRPr="00EB128D">
        <w:rPr>
          <w:rFonts w:asciiTheme="minorHAnsi" w:hAnsiTheme="minorHAnsi"/>
          <w:spacing w:val="24"/>
        </w:rPr>
        <w:t xml:space="preserve"> </w:t>
      </w:r>
      <w:r w:rsidRPr="00EB128D">
        <w:rPr>
          <w:rFonts w:asciiTheme="minorHAnsi" w:hAnsiTheme="minorHAnsi"/>
        </w:rPr>
        <w:t>jest</w:t>
      </w:r>
      <w:r w:rsidRPr="00EB128D">
        <w:rPr>
          <w:rFonts w:asciiTheme="minorHAnsi" w:hAnsiTheme="minorHAnsi"/>
          <w:spacing w:val="25"/>
        </w:rPr>
        <w:t xml:space="preserve"> </w:t>
      </w:r>
      <w:r w:rsidRPr="00EB128D">
        <w:rPr>
          <w:rFonts w:asciiTheme="minorHAnsi" w:hAnsiTheme="minorHAnsi"/>
        </w:rPr>
        <w:t>kosztem</w:t>
      </w:r>
      <w:r w:rsidRPr="00EB128D">
        <w:rPr>
          <w:rFonts w:asciiTheme="minorHAnsi" w:hAnsiTheme="minorHAnsi"/>
          <w:spacing w:val="25"/>
        </w:rPr>
        <w:t xml:space="preserve"> </w:t>
      </w:r>
      <w:r w:rsidRPr="00EB128D">
        <w:rPr>
          <w:rFonts w:asciiTheme="minorHAnsi" w:hAnsiTheme="minorHAnsi"/>
        </w:rPr>
        <w:t>kwalifikowanym</w:t>
      </w:r>
      <w:r w:rsidRPr="00EB128D">
        <w:rPr>
          <w:rFonts w:asciiTheme="minorHAnsi" w:hAnsiTheme="minorHAnsi"/>
          <w:spacing w:val="23"/>
        </w:rPr>
        <w:t xml:space="preserve"> </w:t>
      </w:r>
      <w:r w:rsidRPr="00EB128D">
        <w:rPr>
          <w:rFonts w:asciiTheme="minorHAnsi" w:hAnsiTheme="minorHAnsi"/>
        </w:rPr>
        <w:t>tylko</w:t>
      </w:r>
      <w:r w:rsidRPr="00EB128D">
        <w:rPr>
          <w:rFonts w:asciiTheme="minorHAnsi" w:hAnsiTheme="minorHAnsi"/>
          <w:spacing w:val="23"/>
        </w:rPr>
        <w:t xml:space="preserve"> </w:t>
      </w:r>
      <w:r w:rsidRPr="00EB128D">
        <w:rPr>
          <w:rFonts w:asciiTheme="minorHAnsi" w:hAnsiTheme="minorHAnsi"/>
        </w:rPr>
        <w:t>wówczas,</w:t>
      </w:r>
      <w:r w:rsidRPr="00EB128D">
        <w:rPr>
          <w:rFonts w:asciiTheme="minorHAnsi" w:hAnsiTheme="minorHAnsi"/>
          <w:spacing w:val="25"/>
        </w:rPr>
        <w:t xml:space="preserve"> </w:t>
      </w:r>
      <w:r w:rsidRPr="00EB128D">
        <w:rPr>
          <w:rFonts w:asciiTheme="minorHAnsi" w:hAnsiTheme="minorHAnsi"/>
        </w:rPr>
        <w:t>gdy</w:t>
      </w:r>
      <w:r w:rsidRPr="00EB128D">
        <w:rPr>
          <w:rFonts w:asciiTheme="minorHAnsi" w:hAnsiTheme="minorHAnsi"/>
          <w:spacing w:val="25"/>
        </w:rPr>
        <w:t xml:space="preserve"> </w:t>
      </w:r>
      <w:r w:rsidRPr="00EB128D">
        <w:rPr>
          <w:rFonts w:asciiTheme="minorHAnsi" w:hAnsiTheme="minorHAnsi"/>
        </w:rPr>
        <w:t>jest</w:t>
      </w:r>
      <w:r w:rsidRPr="00EB128D">
        <w:rPr>
          <w:rFonts w:asciiTheme="minorHAnsi" w:hAnsiTheme="minorHAnsi"/>
          <w:spacing w:val="23"/>
        </w:rPr>
        <w:t xml:space="preserve"> </w:t>
      </w:r>
      <w:r w:rsidRPr="00EB128D">
        <w:rPr>
          <w:rFonts w:asciiTheme="minorHAnsi" w:hAnsiTheme="minorHAnsi"/>
        </w:rPr>
        <w:t>on</w:t>
      </w:r>
      <w:r w:rsidRPr="00EB128D">
        <w:rPr>
          <w:rFonts w:asciiTheme="minorHAnsi" w:hAnsiTheme="minorHAnsi"/>
          <w:spacing w:val="25"/>
        </w:rPr>
        <w:t xml:space="preserve"> </w:t>
      </w:r>
      <w:r w:rsidRPr="00EB128D">
        <w:rPr>
          <w:rFonts w:asciiTheme="minorHAnsi" w:hAnsiTheme="minorHAnsi"/>
        </w:rPr>
        <w:t>faktycznie</w:t>
      </w:r>
      <w:r w:rsidRPr="00EB128D">
        <w:rPr>
          <w:rFonts w:asciiTheme="minorHAnsi" w:hAnsiTheme="minorHAnsi"/>
          <w:spacing w:val="-47"/>
        </w:rPr>
        <w:t xml:space="preserve"> </w:t>
      </w:r>
      <w:r w:rsidRPr="00EB128D">
        <w:rPr>
          <w:rFonts w:asciiTheme="minorHAnsi" w:hAnsiTheme="minorHAnsi"/>
        </w:rPr>
        <w:t>i ostatecznie ponoszony przez Beneficjenta końcowego, a Beneficjent ten nie ma prawnej możliwości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odliczenia podatku naliczonego od podatku należnego w jakiejkolwiek części, zgodnie z przepisami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ustawy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z dnia 11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marca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2004</w:t>
      </w:r>
      <w:r w:rsidRPr="00EB128D">
        <w:rPr>
          <w:rFonts w:asciiTheme="minorHAnsi" w:hAnsiTheme="minorHAnsi"/>
          <w:spacing w:val="2"/>
        </w:rPr>
        <w:t xml:space="preserve"> </w:t>
      </w:r>
      <w:r w:rsidRPr="00EB128D">
        <w:rPr>
          <w:rFonts w:asciiTheme="minorHAnsi" w:hAnsiTheme="minorHAnsi"/>
        </w:rPr>
        <w:t>r.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o</w:t>
      </w:r>
      <w:r w:rsidRPr="00EB128D">
        <w:rPr>
          <w:rFonts w:asciiTheme="minorHAnsi" w:hAnsiTheme="minorHAnsi"/>
          <w:spacing w:val="2"/>
        </w:rPr>
        <w:t xml:space="preserve"> </w:t>
      </w:r>
      <w:r w:rsidRPr="00EB128D">
        <w:rPr>
          <w:rFonts w:asciiTheme="minorHAnsi" w:hAnsiTheme="minorHAnsi"/>
        </w:rPr>
        <w:t>podatku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od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towarów i usług.</w:t>
      </w:r>
    </w:p>
    <w:p w:rsidR="00D42E18" w:rsidRPr="00EB128D" w:rsidRDefault="00D42E18" w:rsidP="00D42E18">
      <w:pPr>
        <w:pStyle w:val="Akapitzlist"/>
        <w:tabs>
          <w:tab w:val="left" w:pos="435"/>
        </w:tabs>
        <w:spacing w:before="121" w:line="276" w:lineRule="auto"/>
        <w:ind w:right="231"/>
        <w:jc w:val="left"/>
        <w:rPr>
          <w:rFonts w:asciiTheme="minorHAnsi" w:hAnsiTheme="minorHAnsi"/>
        </w:rPr>
      </w:pPr>
    </w:p>
    <w:p w:rsidR="00A85A78" w:rsidRPr="00EB128D" w:rsidRDefault="00EB128D">
      <w:pPr>
        <w:pStyle w:val="Heading1"/>
        <w:spacing w:before="120"/>
        <w:ind w:left="4510"/>
        <w:jc w:val="both"/>
        <w:rPr>
          <w:rFonts w:asciiTheme="minorHAnsi" w:hAnsiTheme="minorHAnsi"/>
        </w:rPr>
      </w:pPr>
      <w:r w:rsidRPr="00EB128D">
        <w:rPr>
          <w:rFonts w:asciiTheme="minorHAnsi" w:hAnsiTheme="minorHAnsi"/>
        </w:rPr>
        <w:t>Rozdział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IV</w:t>
      </w:r>
    </w:p>
    <w:p w:rsidR="00A85A78" w:rsidRPr="00EB128D" w:rsidRDefault="00CB7832">
      <w:pPr>
        <w:spacing w:before="41"/>
        <w:ind w:left="4013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 </w:t>
      </w:r>
      <w:r w:rsidR="00EB128D" w:rsidRPr="00EB128D">
        <w:rPr>
          <w:rFonts w:asciiTheme="minorHAnsi" w:hAnsiTheme="minorHAnsi"/>
          <w:b/>
        </w:rPr>
        <w:t>Tryb</w:t>
      </w:r>
      <w:r w:rsidR="00EB128D" w:rsidRPr="00EB128D">
        <w:rPr>
          <w:rFonts w:asciiTheme="minorHAnsi" w:hAnsiTheme="minorHAnsi"/>
          <w:b/>
          <w:spacing w:val="-3"/>
        </w:rPr>
        <w:t xml:space="preserve"> </w:t>
      </w:r>
      <w:r w:rsidR="00EB128D" w:rsidRPr="00EB128D">
        <w:rPr>
          <w:rFonts w:asciiTheme="minorHAnsi" w:hAnsiTheme="minorHAnsi"/>
          <w:b/>
        </w:rPr>
        <w:t>postępowania</w:t>
      </w:r>
    </w:p>
    <w:p w:rsidR="00A85A78" w:rsidRPr="00EB128D" w:rsidRDefault="00EB128D">
      <w:pPr>
        <w:pStyle w:val="Heading1"/>
        <w:spacing w:before="159"/>
        <w:ind w:left="745" w:right="485"/>
        <w:rPr>
          <w:rFonts w:asciiTheme="minorHAnsi" w:hAnsiTheme="minorHAnsi"/>
        </w:rPr>
      </w:pPr>
      <w:r w:rsidRPr="00EB128D">
        <w:rPr>
          <w:rFonts w:asciiTheme="minorHAnsi" w:hAnsiTheme="minorHAnsi"/>
        </w:rPr>
        <w:t>§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13</w:t>
      </w:r>
    </w:p>
    <w:p w:rsidR="00A85A78" w:rsidRPr="00EB128D" w:rsidRDefault="00D4726A">
      <w:pPr>
        <w:pStyle w:val="Akapitzlist"/>
        <w:numPr>
          <w:ilvl w:val="0"/>
          <w:numId w:val="5"/>
        </w:numPr>
        <w:tabs>
          <w:tab w:val="left" w:pos="435"/>
        </w:tabs>
        <w:rPr>
          <w:rFonts w:asciiTheme="minorHAnsi" w:hAnsiTheme="minorHAnsi"/>
        </w:rPr>
      </w:pPr>
      <w:r>
        <w:rPr>
          <w:rFonts w:asciiTheme="minorHAnsi" w:hAnsiTheme="minorHAnsi"/>
        </w:rPr>
        <w:t xml:space="preserve">Burmistrz Grodkowa </w:t>
      </w:r>
      <w:r w:rsidR="00EB128D" w:rsidRPr="00EB128D">
        <w:rPr>
          <w:rFonts w:asciiTheme="minorHAnsi" w:hAnsiTheme="minorHAnsi"/>
        </w:rPr>
        <w:t>ogłasza</w:t>
      </w:r>
      <w:r w:rsidR="00EB128D" w:rsidRPr="00EB128D">
        <w:rPr>
          <w:rFonts w:asciiTheme="minorHAnsi" w:hAnsiTheme="minorHAnsi"/>
          <w:spacing w:val="-4"/>
        </w:rPr>
        <w:t xml:space="preserve"> </w:t>
      </w:r>
      <w:r w:rsidR="00EB128D" w:rsidRPr="00EB128D">
        <w:rPr>
          <w:rFonts w:asciiTheme="minorHAnsi" w:hAnsiTheme="minorHAnsi"/>
        </w:rPr>
        <w:t>nabór</w:t>
      </w:r>
      <w:r w:rsidR="00EB128D" w:rsidRPr="00EB128D">
        <w:rPr>
          <w:rFonts w:asciiTheme="minorHAnsi" w:hAnsiTheme="minorHAnsi"/>
          <w:spacing w:val="-3"/>
        </w:rPr>
        <w:t xml:space="preserve"> </w:t>
      </w:r>
      <w:r w:rsidR="00EB128D" w:rsidRPr="00EB128D">
        <w:rPr>
          <w:rFonts w:asciiTheme="minorHAnsi" w:hAnsiTheme="minorHAnsi"/>
        </w:rPr>
        <w:t>wniosków</w:t>
      </w:r>
      <w:r w:rsidR="00EB128D" w:rsidRPr="00EB128D">
        <w:rPr>
          <w:rFonts w:asciiTheme="minorHAnsi" w:hAnsiTheme="minorHAnsi"/>
          <w:spacing w:val="-3"/>
        </w:rPr>
        <w:t xml:space="preserve"> </w:t>
      </w:r>
      <w:r w:rsidR="00EB128D" w:rsidRPr="00EB128D">
        <w:rPr>
          <w:rFonts w:asciiTheme="minorHAnsi" w:hAnsiTheme="minorHAnsi"/>
        </w:rPr>
        <w:t>na udzielenie dotacji</w:t>
      </w:r>
      <w:r w:rsidR="00EB128D" w:rsidRPr="00EB128D">
        <w:rPr>
          <w:rFonts w:asciiTheme="minorHAnsi" w:hAnsiTheme="minorHAnsi"/>
          <w:spacing w:val="-3"/>
        </w:rPr>
        <w:t xml:space="preserve"> </w:t>
      </w:r>
      <w:r w:rsidR="00EB128D" w:rsidRPr="00EB128D">
        <w:rPr>
          <w:rFonts w:asciiTheme="minorHAnsi" w:hAnsiTheme="minorHAnsi"/>
        </w:rPr>
        <w:t>w ramach</w:t>
      </w:r>
      <w:r w:rsidR="00EB128D" w:rsidRPr="00EB128D">
        <w:rPr>
          <w:rFonts w:asciiTheme="minorHAnsi" w:hAnsiTheme="minorHAnsi"/>
          <w:spacing w:val="-2"/>
        </w:rPr>
        <w:t xml:space="preserve"> </w:t>
      </w:r>
      <w:r w:rsidR="00EB128D" w:rsidRPr="00EB128D">
        <w:rPr>
          <w:rFonts w:asciiTheme="minorHAnsi" w:hAnsiTheme="minorHAnsi"/>
        </w:rPr>
        <w:t>dofinansowania.</w:t>
      </w:r>
    </w:p>
    <w:p w:rsidR="00A85A78" w:rsidRPr="00EB128D" w:rsidRDefault="00EB128D">
      <w:pPr>
        <w:pStyle w:val="Akapitzlist"/>
        <w:numPr>
          <w:ilvl w:val="0"/>
          <w:numId w:val="5"/>
        </w:numPr>
        <w:tabs>
          <w:tab w:val="left" w:pos="435"/>
        </w:tabs>
        <w:spacing w:line="276" w:lineRule="auto"/>
        <w:ind w:left="216" w:right="230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t>Ogłoszenie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 naborze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umieszcza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się</w:t>
      </w:r>
      <w:r w:rsidRPr="00EB128D">
        <w:rPr>
          <w:rFonts w:asciiTheme="minorHAnsi" w:hAnsiTheme="minorHAnsi"/>
          <w:spacing w:val="1"/>
        </w:rPr>
        <w:t xml:space="preserve"> </w:t>
      </w:r>
      <w:r w:rsidR="00D4726A">
        <w:rPr>
          <w:rFonts w:asciiTheme="minorHAnsi" w:hAnsiTheme="minorHAnsi"/>
        </w:rPr>
        <w:t xml:space="preserve">na stronie internetowej </w:t>
      </w:r>
      <w:hyperlink r:id="rId10" w:history="1">
        <w:r w:rsidR="00D4726A" w:rsidRPr="00B311AA">
          <w:rPr>
            <w:rStyle w:val="Hipercze"/>
            <w:rFonts w:asciiTheme="minorHAnsi" w:hAnsiTheme="minorHAnsi"/>
          </w:rPr>
          <w:t>www.grodkow.pl</w:t>
        </w:r>
      </w:hyperlink>
      <w:r w:rsidR="00D4726A">
        <w:rPr>
          <w:rFonts w:asciiTheme="minorHAnsi" w:hAnsiTheme="minorHAnsi"/>
        </w:rPr>
        <w:t>.</w:t>
      </w:r>
    </w:p>
    <w:p w:rsidR="00A85A78" w:rsidRPr="00EB128D" w:rsidRDefault="00EB128D">
      <w:pPr>
        <w:pStyle w:val="Akapitzlist"/>
        <w:numPr>
          <w:ilvl w:val="0"/>
          <w:numId w:val="5"/>
        </w:numPr>
        <w:tabs>
          <w:tab w:val="left" w:pos="435"/>
        </w:tabs>
        <w:spacing w:before="120"/>
        <w:rPr>
          <w:rFonts w:asciiTheme="minorHAnsi" w:hAnsiTheme="minorHAnsi"/>
        </w:rPr>
      </w:pPr>
      <w:r w:rsidRPr="00EB128D">
        <w:rPr>
          <w:rFonts w:asciiTheme="minorHAnsi" w:hAnsiTheme="minorHAnsi"/>
        </w:rPr>
        <w:t>Miejsce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i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forma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składania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wniosków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o</w:t>
      </w:r>
      <w:r w:rsidRPr="00EB128D">
        <w:rPr>
          <w:rFonts w:asciiTheme="minorHAnsi" w:hAnsiTheme="minorHAnsi"/>
          <w:spacing w:val="2"/>
        </w:rPr>
        <w:t xml:space="preserve"> </w:t>
      </w:r>
      <w:r w:rsidRPr="00EB128D">
        <w:rPr>
          <w:rFonts w:asciiTheme="minorHAnsi" w:hAnsiTheme="minorHAnsi"/>
        </w:rPr>
        <w:t>przyznanie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dotacji</w:t>
      </w:r>
      <w:r w:rsidRPr="00EB128D">
        <w:rPr>
          <w:rFonts w:asciiTheme="minorHAnsi" w:hAnsiTheme="minorHAnsi"/>
          <w:spacing w:val="-5"/>
        </w:rPr>
        <w:t xml:space="preserve"> </w:t>
      </w:r>
      <w:r w:rsidRPr="00EB128D">
        <w:rPr>
          <w:rFonts w:asciiTheme="minorHAnsi" w:hAnsiTheme="minorHAnsi"/>
        </w:rPr>
        <w:t>określone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zostaną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w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ogłoszeniu,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o którym</w:t>
      </w:r>
    </w:p>
    <w:p w:rsidR="00A85A78" w:rsidRPr="00EB128D" w:rsidRDefault="00EB128D">
      <w:pPr>
        <w:pStyle w:val="Tekstpodstawowy"/>
        <w:spacing w:before="41"/>
        <w:ind w:left="216"/>
        <w:rPr>
          <w:rFonts w:asciiTheme="minorHAnsi" w:hAnsiTheme="minorHAnsi"/>
        </w:rPr>
      </w:pPr>
      <w:r w:rsidRPr="00EB128D">
        <w:rPr>
          <w:rFonts w:asciiTheme="minorHAnsi" w:hAnsiTheme="minorHAnsi"/>
        </w:rPr>
        <w:t>mowa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w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ust.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1</w:t>
      </w:r>
      <w:r w:rsidR="00CB7832">
        <w:rPr>
          <w:rFonts w:asciiTheme="minorHAnsi" w:hAnsiTheme="minorHAnsi"/>
        </w:rPr>
        <w:t xml:space="preserve"> i ust.2</w:t>
      </w:r>
      <w:r w:rsidRPr="00EB128D">
        <w:rPr>
          <w:rFonts w:asciiTheme="minorHAnsi" w:hAnsiTheme="minorHAnsi"/>
        </w:rPr>
        <w:t>.</w:t>
      </w:r>
    </w:p>
    <w:p w:rsidR="00A85A78" w:rsidRPr="00EB128D" w:rsidRDefault="00EB128D">
      <w:pPr>
        <w:pStyle w:val="Akapitzlist"/>
        <w:numPr>
          <w:ilvl w:val="0"/>
          <w:numId w:val="5"/>
        </w:numPr>
        <w:tabs>
          <w:tab w:val="left" w:pos="503"/>
        </w:tabs>
        <w:spacing w:before="159" w:line="276" w:lineRule="auto"/>
        <w:ind w:left="216" w:right="232" w:firstLine="0"/>
        <w:rPr>
          <w:rFonts w:asciiTheme="minorHAnsi" w:hAnsiTheme="minorHAnsi"/>
        </w:rPr>
      </w:pPr>
      <w:r w:rsidRPr="00EB128D">
        <w:rPr>
          <w:rFonts w:asciiTheme="minorHAnsi" w:hAnsiTheme="minorHAnsi"/>
          <w:b/>
        </w:rPr>
        <w:t>Wnioski</w:t>
      </w:r>
      <w:r w:rsidRPr="00EB128D">
        <w:rPr>
          <w:rFonts w:asciiTheme="minorHAnsi" w:hAnsiTheme="minorHAnsi"/>
          <w:b/>
          <w:spacing w:val="1"/>
        </w:rPr>
        <w:t xml:space="preserve"> </w:t>
      </w:r>
      <w:r w:rsidRPr="00EB128D">
        <w:rPr>
          <w:rFonts w:asciiTheme="minorHAnsi" w:hAnsiTheme="minorHAnsi"/>
          <w:b/>
        </w:rPr>
        <w:t>o</w:t>
      </w:r>
      <w:r w:rsidRPr="00EB128D">
        <w:rPr>
          <w:rFonts w:asciiTheme="minorHAnsi" w:hAnsiTheme="minorHAnsi"/>
          <w:b/>
          <w:spacing w:val="1"/>
        </w:rPr>
        <w:t xml:space="preserve"> </w:t>
      </w:r>
      <w:r w:rsidRPr="00EB128D">
        <w:rPr>
          <w:rFonts w:asciiTheme="minorHAnsi" w:hAnsiTheme="minorHAnsi"/>
          <w:b/>
        </w:rPr>
        <w:t>dofinansowanie</w:t>
      </w:r>
      <w:r w:rsidRPr="00EB128D">
        <w:rPr>
          <w:rFonts w:asciiTheme="minorHAnsi" w:hAnsiTheme="minorHAnsi"/>
          <w:b/>
          <w:spacing w:val="1"/>
        </w:rPr>
        <w:t xml:space="preserve"> </w:t>
      </w:r>
      <w:r w:rsidRPr="00EB128D">
        <w:rPr>
          <w:rFonts w:asciiTheme="minorHAnsi" w:hAnsiTheme="minorHAnsi"/>
          <w:b/>
        </w:rPr>
        <w:t>będą</w:t>
      </w:r>
      <w:r w:rsidRPr="00EB128D">
        <w:rPr>
          <w:rFonts w:asciiTheme="minorHAnsi" w:hAnsiTheme="minorHAnsi"/>
          <w:b/>
          <w:spacing w:val="1"/>
        </w:rPr>
        <w:t xml:space="preserve"> </w:t>
      </w:r>
      <w:r w:rsidRPr="00EB128D">
        <w:rPr>
          <w:rFonts w:asciiTheme="minorHAnsi" w:hAnsiTheme="minorHAnsi"/>
          <w:b/>
        </w:rPr>
        <w:t>przyjmowane</w:t>
      </w:r>
      <w:r w:rsidRPr="00EB128D">
        <w:rPr>
          <w:rFonts w:asciiTheme="minorHAnsi" w:hAnsiTheme="minorHAnsi"/>
          <w:b/>
          <w:spacing w:val="1"/>
        </w:rPr>
        <w:t xml:space="preserve"> </w:t>
      </w:r>
      <w:r w:rsidRPr="00EB128D">
        <w:rPr>
          <w:rFonts w:asciiTheme="minorHAnsi" w:hAnsiTheme="minorHAnsi"/>
          <w:b/>
        </w:rPr>
        <w:t>w</w:t>
      </w:r>
      <w:r w:rsidRPr="00EB128D">
        <w:rPr>
          <w:rFonts w:asciiTheme="minorHAnsi" w:hAnsiTheme="minorHAnsi"/>
          <w:b/>
          <w:spacing w:val="1"/>
        </w:rPr>
        <w:t xml:space="preserve"> </w:t>
      </w:r>
      <w:r w:rsidRPr="00EB128D">
        <w:rPr>
          <w:rFonts w:asciiTheme="minorHAnsi" w:hAnsiTheme="minorHAnsi"/>
          <w:b/>
        </w:rPr>
        <w:t>okresie</w:t>
      </w:r>
      <w:r w:rsidR="00EE075F">
        <w:rPr>
          <w:rFonts w:asciiTheme="minorHAnsi" w:hAnsiTheme="minorHAnsi"/>
          <w:b/>
        </w:rPr>
        <w:t xml:space="preserve"> 17.07.</w:t>
      </w:r>
      <w:r w:rsidRPr="00EB128D">
        <w:rPr>
          <w:rFonts w:asciiTheme="minorHAnsi" w:hAnsiTheme="minorHAnsi"/>
          <w:b/>
        </w:rPr>
        <w:t>2023</w:t>
      </w:r>
      <w:r w:rsidRPr="00EB128D">
        <w:rPr>
          <w:rFonts w:asciiTheme="minorHAnsi" w:hAnsiTheme="minorHAnsi"/>
          <w:b/>
          <w:spacing w:val="1"/>
        </w:rPr>
        <w:t xml:space="preserve"> </w:t>
      </w:r>
      <w:r w:rsidRPr="00EB128D">
        <w:rPr>
          <w:rFonts w:asciiTheme="minorHAnsi" w:hAnsiTheme="minorHAnsi"/>
          <w:b/>
        </w:rPr>
        <w:t>–</w:t>
      </w:r>
      <w:r w:rsidRPr="00EB128D">
        <w:rPr>
          <w:rFonts w:asciiTheme="minorHAnsi" w:hAnsiTheme="minorHAnsi"/>
          <w:b/>
          <w:spacing w:val="1"/>
        </w:rPr>
        <w:t xml:space="preserve"> </w:t>
      </w:r>
      <w:r w:rsidRPr="00EB128D">
        <w:rPr>
          <w:rFonts w:asciiTheme="minorHAnsi" w:hAnsiTheme="minorHAnsi"/>
          <w:b/>
        </w:rPr>
        <w:t>3</w:t>
      </w:r>
      <w:r w:rsidR="00EE075F">
        <w:rPr>
          <w:rFonts w:asciiTheme="minorHAnsi" w:hAnsiTheme="minorHAnsi"/>
          <w:b/>
        </w:rPr>
        <w:t>1</w:t>
      </w:r>
      <w:r w:rsidRPr="00EB128D">
        <w:rPr>
          <w:rFonts w:asciiTheme="minorHAnsi" w:hAnsiTheme="minorHAnsi"/>
          <w:b/>
        </w:rPr>
        <w:t>.0</w:t>
      </w:r>
      <w:r w:rsidR="00EE075F">
        <w:rPr>
          <w:rFonts w:asciiTheme="minorHAnsi" w:hAnsiTheme="minorHAnsi"/>
          <w:b/>
        </w:rPr>
        <w:t>8</w:t>
      </w:r>
      <w:r w:rsidRPr="00EB128D">
        <w:rPr>
          <w:rFonts w:asciiTheme="minorHAnsi" w:hAnsiTheme="minorHAnsi"/>
          <w:b/>
        </w:rPr>
        <w:t>.202</w:t>
      </w:r>
      <w:r w:rsidR="00EE075F">
        <w:rPr>
          <w:rFonts w:asciiTheme="minorHAnsi" w:hAnsiTheme="minorHAnsi"/>
          <w:b/>
        </w:rPr>
        <w:t>3</w:t>
      </w:r>
      <w:r w:rsidRPr="00EB128D">
        <w:rPr>
          <w:rFonts w:asciiTheme="minorHAnsi" w:hAnsiTheme="minorHAnsi"/>
          <w:b/>
          <w:spacing w:val="1"/>
        </w:rPr>
        <w:t xml:space="preserve"> </w:t>
      </w:r>
      <w:r w:rsidRPr="00EB128D">
        <w:rPr>
          <w:rFonts w:asciiTheme="minorHAnsi" w:hAnsiTheme="minorHAnsi"/>
        </w:rPr>
        <w:t>lub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momentu wyczerpania środków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przyznanych Gminie</w:t>
      </w:r>
      <w:r w:rsidRPr="00EB128D">
        <w:rPr>
          <w:rFonts w:asciiTheme="minorHAnsi" w:hAnsiTheme="minorHAnsi"/>
          <w:spacing w:val="1"/>
        </w:rPr>
        <w:t xml:space="preserve"> </w:t>
      </w:r>
      <w:r w:rsidR="00D4726A">
        <w:rPr>
          <w:rFonts w:asciiTheme="minorHAnsi" w:hAnsiTheme="minorHAnsi"/>
        </w:rPr>
        <w:t xml:space="preserve">Grodków </w:t>
      </w:r>
      <w:r w:rsidRPr="00EB128D">
        <w:rPr>
          <w:rFonts w:asciiTheme="minorHAnsi" w:hAnsiTheme="minorHAnsi"/>
        </w:rPr>
        <w:t>na realizację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zadania przez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Wojewódzki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Funduszu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Ochrony Środowiska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i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Gospodarki Wodnej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w</w:t>
      </w:r>
      <w:r w:rsidRPr="00EB128D">
        <w:rPr>
          <w:rFonts w:asciiTheme="minorHAnsi" w:hAnsiTheme="minorHAnsi"/>
          <w:spacing w:val="1"/>
        </w:rPr>
        <w:t xml:space="preserve"> </w:t>
      </w:r>
      <w:r w:rsidR="00D4726A">
        <w:rPr>
          <w:rFonts w:asciiTheme="minorHAnsi" w:hAnsiTheme="minorHAnsi"/>
        </w:rPr>
        <w:t>Opolu</w:t>
      </w:r>
      <w:r w:rsidRPr="00EB128D">
        <w:rPr>
          <w:rFonts w:asciiTheme="minorHAnsi" w:hAnsiTheme="minorHAnsi"/>
        </w:rPr>
        <w:t>.</w:t>
      </w:r>
    </w:p>
    <w:p w:rsidR="00A85A78" w:rsidRPr="00EB128D" w:rsidRDefault="00A85A78">
      <w:pPr>
        <w:spacing w:line="276" w:lineRule="auto"/>
        <w:jc w:val="both"/>
        <w:rPr>
          <w:rFonts w:asciiTheme="minorHAnsi" w:hAnsiTheme="minorHAnsi"/>
        </w:rPr>
        <w:sectPr w:rsidR="00A85A78" w:rsidRPr="00EB128D">
          <w:type w:val="continuous"/>
          <w:pgSz w:w="11910" w:h="16840"/>
          <w:pgMar w:top="1360" w:right="1180" w:bottom="280" w:left="1200" w:header="708" w:footer="708" w:gutter="0"/>
          <w:cols w:space="708"/>
        </w:sectPr>
      </w:pPr>
    </w:p>
    <w:p w:rsidR="00A85A78" w:rsidRPr="00EE075F" w:rsidRDefault="00EB128D" w:rsidP="00EE075F">
      <w:pPr>
        <w:pStyle w:val="Akapitzlist"/>
        <w:numPr>
          <w:ilvl w:val="0"/>
          <w:numId w:val="5"/>
        </w:numPr>
        <w:tabs>
          <w:tab w:val="left" w:pos="461"/>
        </w:tabs>
        <w:spacing w:before="46" w:line="276" w:lineRule="auto"/>
        <w:ind w:left="216" w:right="230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lastRenderedPageBreak/>
        <w:t>Wraz</w:t>
      </w:r>
      <w:r w:rsidRPr="00EB128D">
        <w:rPr>
          <w:rFonts w:asciiTheme="minorHAnsi" w:hAnsiTheme="minorHAnsi"/>
          <w:spacing w:val="22"/>
        </w:rPr>
        <w:t xml:space="preserve"> </w:t>
      </w:r>
      <w:r w:rsidRPr="00EB128D">
        <w:rPr>
          <w:rFonts w:asciiTheme="minorHAnsi" w:hAnsiTheme="minorHAnsi"/>
        </w:rPr>
        <w:t>z</w:t>
      </w:r>
      <w:r w:rsidRPr="00EB128D">
        <w:rPr>
          <w:rFonts w:asciiTheme="minorHAnsi" w:hAnsiTheme="minorHAnsi"/>
          <w:spacing w:val="23"/>
        </w:rPr>
        <w:t xml:space="preserve"> </w:t>
      </w:r>
      <w:r w:rsidRPr="00EB128D">
        <w:rPr>
          <w:rFonts w:asciiTheme="minorHAnsi" w:hAnsiTheme="minorHAnsi"/>
        </w:rPr>
        <w:t>ogłoszeniem</w:t>
      </w:r>
      <w:r w:rsidRPr="00EB128D">
        <w:rPr>
          <w:rFonts w:asciiTheme="minorHAnsi" w:hAnsiTheme="minorHAnsi"/>
          <w:spacing w:val="24"/>
        </w:rPr>
        <w:t xml:space="preserve"> </w:t>
      </w:r>
      <w:r w:rsidRPr="00EB128D">
        <w:rPr>
          <w:rFonts w:asciiTheme="minorHAnsi" w:hAnsiTheme="minorHAnsi"/>
        </w:rPr>
        <w:t>o</w:t>
      </w:r>
      <w:r w:rsidRPr="00EB128D">
        <w:rPr>
          <w:rFonts w:asciiTheme="minorHAnsi" w:hAnsiTheme="minorHAnsi"/>
          <w:spacing w:val="27"/>
        </w:rPr>
        <w:t xml:space="preserve"> </w:t>
      </w:r>
      <w:r w:rsidRPr="00EB128D">
        <w:rPr>
          <w:rFonts w:asciiTheme="minorHAnsi" w:hAnsiTheme="minorHAnsi"/>
        </w:rPr>
        <w:t>naborze</w:t>
      </w:r>
      <w:r w:rsidRPr="00EB128D">
        <w:rPr>
          <w:rFonts w:asciiTheme="minorHAnsi" w:hAnsiTheme="minorHAnsi"/>
          <w:spacing w:val="26"/>
        </w:rPr>
        <w:t xml:space="preserve"> </w:t>
      </w:r>
      <w:r w:rsidRPr="00EB128D">
        <w:rPr>
          <w:rFonts w:asciiTheme="minorHAnsi" w:hAnsiTheme="minorHAnsi"/>
        </w:rPr>
        <w:t>zostanie</w:t>
      </w:r>
      <w:r w:rsidRPr="00EB128D">
        <w:rPr>
          <w:rFonts w:asciiTheme="minorHAnsi" w:hAnsiTheme="minorHAnsi"/>
          <w:spacing w:val="22"/>
        </w:rPr>
        <w:t xml:space="preserve"> </w:t>
      </w:r>
      <w:r w:rsidRPr="00EB128D">
        <w:rPr>
          <w:rFonts w:asciiTheme="minorHAnsi" w:hAnsiTheme="minorHAnsi"/>
        </w:rPr>
        <w:t>opublikowany</w:t>
      </w:r>
      <w:r w:rsidRPr="00EB128D">
        <w:rPr>
          <w:rFonts w:asciiTheme="minorHAnsi" w:hAnsiTheme="minorHAnsi"/>
          <w:spacing w:val="26"/>
        </w:rPr>
        <w:t xml:space="preserve"> </w:t>
      </w:r>
      <w:r w:rsidRPr="00EB128D">
        <w:rPr>
          <w:rFonts w:asciiTheme="minorHAnsi" w:hAnsiTheme="minorHAnsi"/>
        </w:rPr>
        <w:t>wzór</w:t>
      </w:r>
      <w:r w:rsidRPr="00EB128D">
        <w:rPr>
          <w:rFonts w:asciiTheme="minorHAnsi" w:hAnsiTheme="minorHAnsi"/>
          <w:spacing w:val="24"/>
        </w:rPr>
        <w:t xml:space="preserve"> </w:t>
      </w:r>
      <w:r w:rsidRPr="00EB128D">
        <w:rPr>
          <w:rFonts w:asciiTheme="minorHAnsi" w:hAnsiTheme="minorHAnsi"/>
        </w:rPr>
        <w:t>wniosku</w:t>
      </w:r>
      <w:r w:rsidRPr="00EB128D">
        <w:rPr>
          <w:rFonts w:asciiTheme="minorHAnsi" w:hAnsiTheme="minorHAnsi"/>
          <w:spacing w:val="23"/>
        </w:rPr>
        <w:t xml:space="preserve"> </w:t>
      </w:r>
      <w:r w:rsidRPr="00EB128D">
        <w:rPr>
          <w:rFonts w:asciiTheme="minorHAnsi" w:hAnsiTheme="minorHAnsi"/>
        </w:rPr>
        <w:t>o</w:t>
      </w:r>
      <w:r w:rsidRPr="00EB128D">
        <w:rPr>
          <w:rFonts w:asciiTheme="minorHAnsi" w:hAnsiTheme="minorHAnsi"/>
          <w:spacing w:val="27"/>
        </w:rPr>
        <w:t xml:space="preserve"> </w:t>
      </w:r>
      <w:r w:rsidRPr="00EB128D">
        <w:rPr>
          <w:rFonts w:asciiTheme="minorHAnsi" w:hAnsiTheme="minorHAnsi"/>
        </w:rPr>
        <w:t>udzielenie</w:t>
      </w:r>
      <w:r w:rsidRPr="00EB128D">
        <w:rPr>
          <w:rFonts w:asciiTheme="minorHAnsi" w:hAnsiTheme="minorHAnsi"/>
          <w:spacing w:val="27"/>
        </w:rPr>
        <w:t xml:space="preserve"> </w:t>
      </w:r>
      <w:r w:rsidRPr="00EB128D">
        <w:rPr>
          <w:rFonts w:asciiTheme="minorHAnsi" w:hAnsiTheme="minorHAnsi"/>
        </w:rPr>
        <w:t>dotacji</w:t>
      </w:r>
      <w:r w:rsidRPr="00EB128D">
        <w:rPr>
          <w:rFonts w:asciiTheme="minorHAnsi" w:hAnsiTheme="minorHAnsi"/>
          <w:spacing w:val="23"/>
        </w:rPr>
        <w:t xml:space="preserve"> </w:t>
      </w:r>
      <w:r w:rsidRPr="00EB128D">
        <w:rPr>
          <w:rFonts w:asciiTheme="minorHAnsi" w:hAnsiTheme="minorHAnsi"/>
        </w:rPr>
        <w:t>wraz</w:t>
      </w:r>
      <w:r w:rsidRPr="00EB128D">
        <w:rPr>
          <w:rFonts w:asciiTheme="minorHAnsi" w:hAnsiTheme="minorHAnsi"/>
          <w:spacing w:val="25"/>
        </w:rPr>
        <w:t xml:space="preserve"> </w:t>
      </w:r>
      <w:r w:rsidR="008056FA">
        <w:rPr>
          <w:rFonts w:asciiTheme="minorHAnsi" w:hAnsiTheme="minorHAnsi"/>
          <w:spacing w:val="25"/>
        </w:rPr>
        <w:t xml:space="preserve"> </w:t>
      </w:r>
      <w:r w:rsidRPr="00EB128D">
        <w:rPr>
          <w:rFonts w:asciiTheme="minorHAnsi" w:hAnsiTheme="minorHAnsi"/>
        </w:rPr>
        <w:t>z</w:t>
      </w:r>
      <w:r w:rsidRPr="00EB128D">
        <w:rPr>
          <w:rFonts w:asciiTheme="minorHAnsi" w:hAnsiTheme="minorHAnsi"/>
          <w:spacing w:val="-46"/>
        </w:rPr>
        <w:t xml:space="preserve"> </w:t>
      </w:r>
      <w:r w:rsidR="00EE075F">
        <w:rPr>
          <w:rFonts w:asciiTheme="minorHAnsi" w:hAnsiTheme="minorHAnsi"/>
          <w:spacing w:val="-46"/>
        </w:rPr>
        <w:t xml:space="preserve">                   </w:t>
      </w:r>
      <w:r w:rsidRPr="00EE075F">
        <w:rPr>
          <w:rFonts w:asciiTheme="minorHAnsi" w:hAnsiTheme="minorHAnsi"/>
        </w:rPr>
        <w:t>niezbędnymi</w:t>
      </w:r>
      <w:r w:rsidRPr="00EE075F">
        <w:rPr>
          <w:rFonts w:asciiTheme="minorHAnsi" w:hAnsiTheme="minorHAnsi"/>
          <w:spacing w:val="-1"/>
        </w:rPr>
        <w:t xml:space="preserve"> </w:t>
      </w:r>
      <w:r w:rsidRPr="00EE075F">
        <w:rPr>
          <w:rFonts w:asciiTheme="minorHAnsi" w:hAnsiTheme="minorHAnsi"/>
        </w:rPr>
        <w:t>załącznikami,</w:t>
      </w:r>
      <w:r w:rsidRPr="00EE075F">
        <w:rPr>
          <w:rFonts w:asciiTheme="minorHAnsi" w:hAnsiTheme="minorHAnsi"/>
          <w:spacing w:val="-2"/>
        </w:rPr>
        <w:t xml:space="preserve"> </w:t>
      </w:r>
      <w:r w:rsidRPr="00EE075F">
        <w:rPr>
          <w:rFonts w:asciiTheme="minorHAnsi" w:hAnsiTheme="minorHAnsi"/>
        </w:rPr>
        <w:t>wzór</w:t>
      </w:r>
      <w:r w:rsidRPr="00EE075F">
        <w:rPr>
          <w:rFonts w:asciiTheme="minorHAnsi" w:hAnsiTheme="minorHAnsi"/>
          <w:spacing w:val="-2"/>
        </w:rPr>
        <w:t xml:space="preserve"> </w:t>
      </w:r>
      <w:r w:rsidRPr="00EE075F">
        <w:rPr>
          <w:rFonts w:asciiTheme="minorHAnsi" w:hAnsiTheme="minorHAnsi"/>
        </w:rPr>
        <w:t>wniosku</w:t>
      </w:r>
      <w:r w:rsidRPr="00EE075F">
        <w:rPr>
          <w:rFonts w:asciiTheme="minorHAnsi" w:hAnsiTheme="minorHAnsi"/>
          <w:spacing w:val="-1"/>
        </w:rPr>
        <w:t xml:space="preserve"> </w:t>
      </w:r>
      <w:r w:rsidRPr="00EE075F">
        <w:rPr>
          <w:rFonts w:asciiTheme="minorHAnsi" w:hAnsiTheme="minorHAnsi"/>
        </w:rPr>
        <w:t>o</w:t>
      </w:r>
      <w:r w:rsidRPr="00EE075F">
        <w:rPr>
          <w:rFonts w:asciiTheme="minorHAnsi" w:hAnsiTheme="minorHAnsi"/>
          <w:spacing w:val="-2"/>
        </w:rPr>
        <w:t xml:space="preserve"> </w:t>
      </w:r>
      <w:r w:rsidRPr="00EE075F">
        <w:rPr>
          <w:rFonts w:asciiTheme="minorHAnsi" w:hAnsiTheme="minorHAnsi"/>
        </w:rPr>
        <w:t>płatność</w:t>
      </w:r>
      <w:r w:rsidRPr="00EE075F">
        <w:rPr>
          <w:rFonts w:asciiTheme="minorHAnsi" w:hAnsiTheme="minorHAnsi"/>
          <w:spacing w:val="2"/>
        </w:rPr>
        <w:t xml:space="preserve"> </w:t>
      </w:r>
      <w:r w:rsidRPr="00EE075F">
        <w:rPr>
          <w:rFonts w:asciiTheme="minorHAnsi" w:hAnsiTheme="minorHAnsi"/>
        </w:rPr>
        <w:t>i</w:t>
      </w:r>
      <w:r w:rsidRPr="00EE075F">
        <w:rPr>
          <w:rFonts w:asciiTheme="minorHAnsi" w:hAnsiTheme="minorHAnsi"/>
          <w:spacing w:val="-6"/>
        </w:rPr>
        <w:t xml:space="preserve"> </w:t>
      </w:r>
      <w:r w:rsidRPr="00EE075F">
        <w:rPr>
          <w:rFonts w:asciiTheme="minorHAnsi" w:hAnsiTheme="minorHAnsi"/>
        </w:rPr>
        <w:t>wzór umowy</w:t>
      </w:r>
      <w:r w:rsidRPr="00EE075F">
        <w:rPr>
          <w:rFonts w:asciiTheme="minorHAnsi" w:hAnsiTheme="minorHAnsi"/>
          <w:spacing w:val="-1"/>
        </w:rPr>
        <w:t xml:space="preserve"> </w:t>
      </w:r>
      <w:r w:rsidRPr="00EE075F">
        <w:rPr>
          <w:rFonts w:asciiTheme="minorHAnsi" w:hAnsiTheme="minorHAnsi"/>
        </w:rPr>
        <w:t>o</w:t>
      </w:r>
      <w:r w:rsidRPr="00EE075F">
        <w:rPr>
          <w:rFonts w:asciiTheme="minorHAnsi" w:hAnsiTheme="minorHAnsi"/>
          <w:spacing w:val="-2"/>
        </w:rPr>
        <w:t xml:space="preserve"> </w:t>
      </w:r>
      <w:r w:rsidRPr="00EE075F">
        <w:rPr>
          <w:rFonts w:asciiTheme="minorHAnsi" w:hAnsiTheme="minorHAnsi"/>
        </w:rPr>
        <w:t>dofinansowanie.</w:t>
      </w:r>
    </w:p>
    <w:p w:rsidR="00A85A78" w:rsidRPr="00EB128D" w:rsidRDefault="00EB128D">
      <w:pPr>
        <w:pStyle w:val="Akapitzlist"/>
        <w:numPr>
          <w:ilvl w:val="0"/>
          <w:numId w:val="5"/>
        </w:numPr>
        <w:tabs>
          <w:tab w:val="left" w:pos="509"/>
        </w:tabs>
        <w:spacing w:before="122" w:line="273" w:lineRule="auto"/>
        <w:ind w:left="216" w:right="236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t>Wnioskodawcy</w:t>
      </w:r>
      <w:r w:rsidRPr="00EB128D">
        <w:rPr>
          <w:rFonts w:asciiTheme="minorHAnsi" w:hAnsiTheme="minorHAnsi"/>
          <w:spacing w:val="24"/>
        </w:rPr>
        <w:t xml:space="preserve"> </w:t>
      </w:r>
      <w:r w:rsidRPr="00EB128D">
        <w:rPr>
          <w:rFonts w:asciiTheme="minorHAnsi" w:hAnsiTheme="minorHAnsi"/>
        </w:rPr>
        <w:t>ubiegający</w:t>
      </w:r>
      <w:r w:rsidRPr="00EB128D">
        <w:rPr>
          <w:rFonts w:asciiTheme="minorHAnsi" w:hAnsiTheme="minorHAnsi"/>
          <w:spacing w:val="23"/>
        </w:rPr>
        <w:t xml:space="preserve"> </w:t>
      </w:r>
      <w:r w:rsidRPr="00EB128D">
        <w:rPr>
          <w:rFonts w:asciiTheme="minorHAnsi" w:hAnsiTheme="minorHAnsi"/>
        </w:rPr>
        <w:t>się</w:t>
      </w:r>
      <w:r w:rsidRPr="00EB128D">
        <w:rPr>
          <w:rFonts w:asciiTheme="minorHAnsi" w:hAnsiTheme="minorHAnsi"/>
          <w:spacing w:val="23"/>
        </w:rPr>
        <w:t xml:space="preserve"> </w:t>
      </w:r>
      <w:r w:rsidRPr="00EB128D">
        <w:rPr>
          <w:rFonts w:asciiTheme="minorHAnsi" w:hAnsiTheme="minorHAnsi"/>
        </w:rPr>
        <w:t>o</w:t>
      </w:r>
      <w:r w:rsidRPr="00EB128D">
        <w:rPr>
          <w:rFonts w:asciiTheme="minorHAnsi" w:hAnsiTheme="minorHAnsi"/>
          <w:spacing w:val="21"/>
        </w:rPr>
        <w:t xml:space="preserve"> </w:t>
      </w:r>
      <w:r w:rsidRPr="00EB128D">
        <w:rPr>
          <w:rFonts w:asciiTheme="minorHAnsi" w:hAnsiTheme="minorHAnsi"/>
        </w:rPr>
        <w:t>udzielenie</w:t>
      </w:r>
      <w:r w:rsidRPr="00EB128D">
        <w:rPr>
          <w:rFonts w:asciiTheme="minorHAnsi" w:hAnsiTheme="minorHAnsi"/>
          <w:spacing w:val="23"/>
        </w:rPr>
        <w:t xml:space="preserve"> </w:t>
      </w:r>
      <w:r w:rsidRPr="00EB128D">
        <w:rPr>
          <w:rFonts w:asciiTheme="minorHAnsi" w:hAnsiTheme="minorHAnsi"/>
        </w:rPr>
        <w:t>dotacji</w:t>
      </w:r>
      <w:r w:rsidRPr="00EB128D">
        <w:rPr>
          <w:rFonts w:asciiTheme="minorHAnsi" w:hAnsiTheme="minorHAnsi"/>
          <w:spacing w:val="22"/>
        </w:rPr>
        <w:t xml:space="preserve"> </w:t>
      </w:r>
      <w:r w:rsidRPr="00EB128D">
        <w:rPr>
          <w:rFonts w:asciiTheme="minorHAnsi" w:hAnsiTheme="minorHAnsi"/>
        </w:rPr>
        <w:t>mają</w:t>
      </w:r>
      <w:r w:rsidRPr="00EB128D">
        <w:rPr>
          <w:rFonts w:asciiTheme="minorHAnsi" w:hAnsiTheme="minorHAnsi"/>
          <w:spacing w:val="22"/>
        </w:rPr>
        <w:t xml:space="preserve"> </w:t>
      </w:r>
      <w:r w:rsidRPr="00EB128D">
        <w:rPr>
          <w:rFonts w:asciiTheme="minorHAnsi" w:hAnsiTheme="minorHAnsi"/>
        </w:rPr>
        <w:t>obowiązek</w:t>
      </w:r>
      <w:r w:rsidRPr="00EB128D">
        <w:rPr>
          <w:rFonts w:asciiTheme="minorHAnsi" w:hAnsiTheme="minorHAnsi"/>
          <w:spacing w:val="24"/>
        </w:rPr>
        <w:t xml:space="preserve"> </w:t>
      </w:r>
      <w:r w:rsidRPr="00EB128D">
        <w:rPr>
          <w:rFonts w:asciiTheme="minorHAnsi" w:hAnsiTheme="minorHAnsi"/>
        </w:rPr>
        <w:t>składania</w:t>
      </w:r>
      <w:r w:rsidRPr="00EB128D">
        <w:rPr>
          <w:rFonts w:asciiTheme="minorHAnsi" w:hAnsiTheme="minorHAnsi"/>
          <w:spacing w:val="22"/>
        </w:rPr>
        <w:t xml:space="preserve"> </w:t>
      </w:r>
      <w:r w:rsidRPr="00EB128D">
        <w:rPr>
          <w:rFonts w:asciiTheme="minorHAnsi" w:hAnsiTheme="minorHAnsi"/>
        </w:rPr>
        <w:t>wniosków</w:t>
      </w:r>
      <w:r w:rsidRPr="00EB128D">
        <w:rPr>
          <w:rFonts w:asciiTheme="minorHAnsi" w:hAnsiTheme="minorHAnsi"/>
          <w:spacing w:val="24"/>
        </w:rPr>
        <w:t xml:space="preserve"> </w:t>
      </w:r>
      <w:r w:rsidRPr="00EB128D">
        <w:rPr>
          <w:rFonts w:asciiTheme="minorHAnsi" w:hAnsiTheme="minorHAnsi"/>
        </w:rPr>
        <w:t>na</w:t>
      </w:r>
      <w:r w:rsidRPr="00EB128D">
        <w:rPr>
          <w:rFonts w:asciiTheme="minorHAnsi" w:hAnsiTheme="minorHAnsi"/>
          <w:spacing w:val="-47"/>
        </w:rPr>
        <w:t xml:space="preserve"> </w:t>
      </w:r>
      <w:r w:rsidRPr="00EB128D">
        <w:rPr>
          <w:rFonts w:asciiTheme="minorHAnsi" w:hAnsiTheme="minorHAnsi"/>
        </w:rPr>
        <w:t>formularzu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załączonym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do ogłoszenia.</w:t>
      </w:r>
    </w:p>
    <w:p w:rsidR="00A85A78" w:rsidRPr="00EB128D" w:rsidRDefault="00EB128D">
      <w:pPr>
        <w:pStyle w:val="Akapitzlist"/>
        <w:numPr>
          <w:ilvl w:val="0"/>
          <w:numId w:val="5"/>
        </w:numPr>
        <w:tabs>
          <w:tab w:val="left" w:pos="435"/>
        </w:tabs>
        <w:spacing w:before="124"/>
        <w:rPr>
          <w:rFonts w:asciiTheme="minorHAnsi" w:hAnsiTheme="minorHAnsi"/>
        </w:rPr>
      </w:pPr>
      <w:r w:rsidRPr="00EB128D">
        <w:rPr>
          <w:rFonts w:asciiTheme="minorHAnsi" w:hAnsiTheme="minorHAnsi"/>
        </w:rPr>
        <w:t>Datą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złożenia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wniosku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jest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data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wpływu do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Urzędu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Miejskiego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w</w:t>
      </w:r>
      <w:r w:rsidRPr="00EB128D">
        <w:rPr>
          <w:rFonts w:asciiTheme="minorHAnsi" w:hAnsiTheme="minorHAnsi"/>
          <w:spacing w:val="-1"/>
        </w:rPr>
        <w:t xml:space="preserve"> </w:t>
      </w:r>
      <w:r w:rsidR="00AB2667">
        <w:rPr>
          <w:rFonts w:asciiTheme="minorHAnsi" w:hAnsiTheme="minorHAnsi"/>
        </w:rPr>
        <w:t>Grodkowie</w:t>
      </w:r>
      <w:r w:rsidRPr="00EB128D">
        <w:rPr>
          <w:rFonts w:asciiTheme="minorHAnsi" w:hAnsiTheme="minorHAnsi"/>
        </w:rPr>
        <w:t>.</w:t>
      </w:r>
    </w:p>
    <w:p w:rsidR="00A85A78" w:rsidRPr="00EB128D" w:rsidRDefault="00EB128D">
      <w:pPr>
        <w:pStyle w:val="Akapitzlist"/>
        <w:numPr>
          <w:ilvl w:val="0"/>
          <w:numId w:val="5"/>
        </w:numPr>
        <w:tabs>
          <w:tab w:val="left" w:pos="435"/>
        </w:tabs>
        <w:rPr>
          <w:rFonts w:asciiTheme="minorHAnsi" w:hAnsiTheme="minorHAnsi"/>
        </w:rPr>
      </w:pPr>
      <w:r w:rsidRPr="00EB128D">
        <w:rPr>
          <w:rFonts w:asciiTheme="minorHAnsi" w:hAnsiTheme="minorHAnsi"/>
        </w:rPr>
        <w:t>Złożenie</w:t>
      </w:r>
      <w:r w:rsidRPr="00EB128D">
        <w:rPr>
          <w:rFonts w:asciiTheme="minorHAnsi" w:hAnsiTheme="minorHAnsi"/>
          <w:spacing w:val="-4"/>
        </w:rPr>
        <w:t xml:space="preserve"> </w:t>
      </w:r>
      <w:r w:rsidRPr="00EB128D">
        <w:rPr>
          <w:rFonts w:asciiTheme="minorHAnsi" w:hAnsiTheme="minorHAnsi"/>
        </w:rPr>
        <w:t>wniosku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nie jest</w:t>
      </w:r>
      <w:r w:rsidRPr="00EB128D">
        <w:rPr>
          <w:rFonts w:asciiTheme="minorHAnsi" w:hAnsiTheme="minorHAnsi"/>
          <w:spacing w:val="-4"/>
        </w:rPr>
        <w:t xml:space="preserve"> </w:t>
      </w:r>
      <w:r w:rsidRPr="00EB128D">
        <w:rPr>
          <w:rFonts w:asciiTheme="minorHAnsi" w:hAnsiTheme="minorHAnsi"/>
        </w:rPr>
        <w:t>jednoznaczne z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udzieleniem dotacji.</w:t>
      </w:r>
    </w:p>
    <w:p w:rsidR="00A85A78" w:rsidRPr="00EB128D" w:rsidRDefault="00EB128D">
      <w:pPr>
        <w:pStyle w:val="Akapitzlist"/>
        <w:numPr>
          <w:ilvl w:val="0"/>
          <w:numId w:val="5"/>
        </w:numPr>
        <w:tabs>
          <w:tab w:val="left" w:pos="435"/>
        </w:tabs>
        <w:rPr>
          <w:rFonts w:asciiTheme="minorHAnsi" w:hAnsiTheme="minorHAnsi"/>
        </w:rPr>
      </w:pPr>
      <w:r w:rsidRPr="00EB128D">
        <w:rPr>
          <w:rFonts w:asciiTheme="minorHAnsi" w:hAnsiTheme="minorHAnsi"/>
        </w:rPr>
        <w:t>Wniosek</w:t>
      </w:r>
      <w:r w:rsidRPr="00EB128D">
        <w:rPr>
          <w:rFonts w:asciiTheme="minorHAnsi" w:hAnsiTheme="minorHAnsi"/>
          <w:spacing w:val="-4"/>
        </w:rPr>
        <w:t xml:space="preserve"> </w:t>
      </w:r>
      <w:r w:rsidRPr="00EB128D">
        <w:rPr>
          <w:rFonts w:asciiTheme="minorHAnsi" w:hAnsiTheme="minorHAnsi"/>
        </w:rPr>
        <w:t>składa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się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w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formie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papierowej.</w:t>
      </w:r>
    </w:p>
    <w:p w:rsidR="00A85A78" w:rsidRPr="00EB128D" w:rsidRDefault="00EB128D">
      <w:pPr>
        <w:pStyle w:val="Akapitzlist"/>
        <w:numPr>
          <w:ilvl w:val="0"/>
          <w:numId w:val="5"/>
        </w:numPr>
        <w:tabs>
          <w:tab w:val="left" w:pos="586"/>
        </w:tabs>
        <w:spacing w:before="120" w:line="278" w:lineRule="auto"/>
        <w:ind w:left="216" w:right="233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t>W przypadku dołączenia do papierowej wersji wniosku kopii dokumentów, należy potwierdzić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kopie za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zgodność przez osobę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uprawnioną.</w:t>
      </w:r>
    </w:p>
    <w:p w:rsidR="00A85A78" w:rsidRPr="00EB128D" w:rsidRDefault="00EB128D">
      <w:pPr>
        <w:pStyle w:val="Akapitzlist"/>
        <w:numPr>
          <w:ilvl w:val="0"/>
          <w:numId w:val="5"/>
        </w:numPr>
        <w:tabs>
          <w:tab w:val="left" w:pos="747"/>
        </w:tabs>
        <w:spacing w:line="276" w:lineRule="auto"/>
        <w:ind w:left="216" w:right="239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t xml:space="preserve">Wnioskodawca   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może     wycofać     złożony     wniosek     do     momentu    zawarcia     umowy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 dofinansowanie składając odpowiednie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pismo.</w:t>
      </w:r>
    </w:p>
    <w:p w:rsidR="00A85A78" w:rsidRPr="00EB128D" w:rsidRDefault="00EB128D">
      <w:pPr>
        <w:pStyle w:val="Akapitzlist"/>
        <w:numPr>
          <w:ilvl w:val="0"/>
          <w:numId w:val="5"/>
        </w:numPr>
        <w:tabs>
          <w:tab w:val="left" w:pos="632"/>
        </w:tabs>
        <w:spacing w:before="119" w:line="276" w:lineRule="auto"/>
        <w:ind w:left="216" w:right="234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t>Złożone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wnioski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będą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rozpatrywane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terminie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14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dni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od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daty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wpływu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urzędu.</w:t>
      </w:r>
      <w:r w:rsidRPr="00EB128D">
        <w:rPr>
          <w:rFonts w:asciiTheme="minorHAnsi" w:hAnsiTheme="minorHAnsi"/>
          <w:spacing w:val="1"/>
        </w:rPr>
        <w:t xml:space="preserve"> </w:t>
      </w:r>
      <w:r w:rsidR="008056FA">
        <w:rPr>
          <w:rFonts w:asciiTheme="minorHAnsi" w:hAnsiTheme="minorHAnsi"/>
          <w:spacing w:val="1"/>
        </w:rPr>
        <w:t xml:space="preserve">                              </w:t>
      </w:r>
      <w:r w:rsidRPr="00EB128D">
        <w:rPr>
          <w:rFonts w:asciiTheme="minorHAnsi" w:hAnsiTheme="minorHAnsi"/>
        </w:rPr>
        <w:t>W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nadzwyczajnych okolicznościach termin ten może zostać wydłużony o czym wnioskodawca zostanie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poinformowany.</w:t>
      </w:r>
    </w:p>
    <w:p w:rsidR="00A85A78" w:rsidRPr="00EB128D" w:rsidRDefault="00EB128D">
      <w:pPr>
        <w:pStyle w:val="Akapitzlist"/>
        <w:numPr>
          <w:ilvl w:val="0"/>
          <w:numId w:val="5"/>
        </w:numPr>
        <w:tabs>
          <w:tab w:val="left" w:pos="571"/>
        </w:tabs>
        <w:spacing w:before="120" w:line="276" w:lineRule="auto"/>
        <w:ind w:left="216" w:right="233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t>Jeżeli złożony wniosek jest niekompletny lub nieprawidłowo wypełniony, wnioskodawca będzie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wezwany pisemnie</w:t>
      </w:r>
      <w:r w:rsidR="00AB2667">
        <w:rPr>
          <w:rFonts w:asciiTheme="minorHAnsi" w:hAnsiTheme="minorHAnsi"/>
        </w:rPr>
        <w:t>, telefonicznie</w:t>
      </w:r>
      <w:r w:rsidRPr="00EB128D">
        <w:rPr>
          <w:rFonts w:asciiTheme="minorHAnsi" w:hAnsiTheme="minorHAnsi"/>
        </w:rPr>
        <w:t xml:space="preserve"> lub elektronicznie do</w:t>
      </w:r>
      <w:r w:rsidRPr="00EB128D">
        <w:rPr>
          <w:rFonts w:asciiTheme="minorHAnsi" w:hAnsiTheme="minorHAnsi"/>
          <w:spacing w:val="49"/>
        </w:rPr>
        <w:t xml:space="preserve"> </w:t>
      </w:r>
      <w:r w:rsidRPr="00EB128D">
        <w:rPr>
          <w:rFonts w:asciiTheme="minorHAnsi" w:hAnsiTheme="minorHAnsi"/>
        </w:rPr>
        <w:t xml:space="preserve">uzupełnienia lub złożenia wyjaśnień </w:t>
      </w:r>
      <w:r w:rsidR="008056FA">
        <w:rPr>
          <w:rFonts w:asciiTheme="minorHAnsi" w:hAnsiTheme="minorHAnsi"/>
        </w:rPr>
        <w:t xml:space="preserve">                       </w:t>
      </w:r>
      <w:r w:rsidRPr="00EB128D">
        <w:rPr>
          <w:rFonts w:asciiTheme="minorHAnsi" w:hAnsiTheme="minorHAnsi"/>
        </w:rPr>
        <w:t>w terminie 7 dni od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daty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otrzymania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wezwania.</w:t>
      </w:r>
    </w:p>
    <w:p w:rsidR="00A85A78" w:rsidRPr="00EB128D" w:rsidRDefault="00EB128D">
      <w:pPr>
        <w:pStyle w:val="Akapitzlist"/>
        <w:numPr>
          <w:ilvl w:val="0"/>
          <w:numId w:val="5"/>
        </w:numPr>
        <w:tabs>
          <w:tab w:val="left" w:pos="545"/>
        </w:tabs>
        <w:spacing w:before="121"/>
        <w:ind w:left="544" w:hanging="329"/>
        <w:rPr>
          <w:rFonts w:asciiTheme="minorHAnsi" w:hAnsiTheme="minorHAnsi"/>
        </w:rPr>
      </w:pPr>
      <w:r w:rsidRPr="00EB128D">
        <w:rPr>
          <w:rFonts w:asciiTheme="minorHAnsi" w:hAnsiTheme="minorHAnsi"/>
        </w:rPr>
        <w:t>Pod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uwagę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  <w:b/>
        </w:rPr>
        <w:t>nie</w:t>
      </w:r>
      <w:r w:rsidRPr="00EB128D">
        <w:rPr>
          <w:rFonts w:asciiTheme="minorHAnsi" w:hAnsiTheme="minorHAnsi"/>
          <w:b/>
          <w:spacing w:val="-2"/>
        </w:rPr>
        <w:t xml:space="preserve"> </w:t>
      </w:r>
      <w:r w:rsidRPr="00EB128D">
        <w:rPr>
          <w:rFonts w:asciiTheme="minorHAnsi" w:hAnsiTheme="minorHAnsi"/>
          <w:b/>
        </w:rPr>
        <w:t>będą</w:t>
      </w:r>
      <w:r w:rsidRPr="00EB128D">
        <w:rPr>
          <w:rFonts w:asciiTheme="minorHAnsi" w:hAnsiTheme="minorHAnsi"/>
          <w:b/>
          <w:spacing w:val="-2"/>
        </w:rPr>
        <w:t xml:space="preserve"> </w:t>
      </w:r>
      <w:r w:rsidRPr="00EB128D">
        <w:rPr>
          <w:rFonts w:asciiTheme="minorHAnsi" w:hAnsiTheme="minorHAnsi"/>
        </w:rPr>
        <w:t>brane wnioski,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które:</w:t>
      </w:r>
    </w:p>
    <w:p w:rsidR="00A85A78" w:rsidRPr="00EB128D" w:rsidRDefault="00EB128D">
      <w:pPr>
        <w:pStyle w:val="Akapitzlist"/>
        <w:numPr>
          <w:ilvl w:val="1"/>
          <w:numId w:val="5"/>
        </w:numPr>
        <w:tabs>
          <w:tab w:val="left" w:pos="937"/>
        </w:tabs>
        <w:spacing w:line="276" w:lineRule="auto"/>
        <w:ind w:right="232"/>
        <w:rPr>
          <w:rFonts w:asciiTheme="minorHAnsi" w:hAnsiTheme="minorHAnsi"/>
        </w:rPr>
      </w:pPr>
      <w:r w:rsidRPr="00EB128D">
        <w:rPr>
          <w:rFonts w:asciiTheme="minorHAnsi" w:hAnsiTheme="minorHAnsi"/>
        </w:rPr>
        <w:t>zostały</w:t>
      </w:r>
      <w:r w:rsidRPr="00EB128D">
        <w:rPr>
          <w:rFonts w:asciiTheme="minorHAnsi" w:hAnsiTheme="minorHAnsi"/>
          <w:spacing w:val="2"/>
        </w:rPr>
        <w:t xml:space="preserve"> </w:t>
      </w:r>
      <w:r w:rsidRPr="00EB128D">
        <w:rPr>
          <w:rFonts w:asciiTheme="minorHAnsi" w:hAnsiTheme="minorHAnsi"/>
        </w:rPr>
        <w:t>złożone</w:t>
      </w:r>
      <w:r w:rsidRPr="00EB128D">
        <w:rPr>
          <w:rFonts w:asciiTheme="minorHAnsi" w:hAnsiTheme="minorHAnsi"/>
          <w:spacing w:val="2"/>
        </w:rPr>
        <w:t xml:space="preserve"> </w:t>
      </w:r>
      <w:r w:rsidRPr="00EB128D">
        <w:rPr>
          <w:rFonts w:asciiTheme="minorHAnsi" w:hAnsiTheme="minorHAnsi"/>
        </w:rPr>
        <w:t>po</w:t>
      </w:r>
      <w:r w:rsidRPr="00EB128D">
        <w:rPr>
          <w:rFonts w:asciiTheme="minorHAnsi" w:hAnsiTheme="minorHAnsi"/>
          <w:spacing w:val="49"/>
        </w:rPr>
        <w:t xml:space="preserve"> </w:t>
      </w:r>
      <w:r w:rsidRPr="00EB128D">
        <w:rPr>
          <w:rFonts w:asciiTheme="minorHAnsi" w:hAnsiTheme="minorHAnsi"/>
        </w:rPr>
        <w:t>terminach  wyznaczonych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przez</w:t>
      </w:r>
      <w:r w:rsidRPr="00EB128D">
        <w:rPr>
          <w:rFonts w:asciiTheme="minorHAnsi" w:hAnsiTheme="minorHAnsi"/>
          <w:spacing w:val="45"/>
        </w:rPr>
        <w:t xml:space="preserve"> </w:t>
      </w:r>
      <w:r w:rsidR="00AB2667">
        <w:rPr>
          <w:rFonts w:asciiTheme="minorHAnsi" w:hAnsiTheme="minorHAnsi"/>
        </w:rPr>
        <w:t>Burmistrza Grodkowa</w:t>
      </w:r>
      <w:r w:rsidRPr="00EB128D">
        <w:rPr>
          <w:rFonts w:asciiTheme="minorHAnsi" w:hAnsiTheme="minorHAnsi"/>
        </w:rPr>
        <w:t>,</w:t>
      </w:r>
      <w:r w:rsidRPr="00EB128D">
        <w:rPr>
          <w:rFonts w:asciiTheme="minorHAnsi" w:hAnsiTheme="minorHAnsi"/>
          <w:spacing w:val="5"/>
        </w:rPr>
        <w:t xml:space="preserve"> </w:t>
      </w:r>
      <w:r w:rsidRPr="00EB128D">
        <w:rPr>
          <w:rFonts w:asciiTheme="minorHAnsi" w:hAnsiTheme="minorHAnsi"/>
        </w:rPr>
        <w:t>dotyczące</w:t>
      </w:r>
      <w:r w:rsidRPr="00EB128D">
        <w:rPr>
          <w:rFonts w:asciiTheme="minorHAnsi" w:hAnsiTheme="minorHAnsi"/>
          <w:spacing w:val="-47"/>
        </w:rPr>
        <w:t xml:space="preserve"> </w:t>
      </w:r>
      <w:r w:rsidRPr="00EB128D">
        <w:rPr>
          <w:rFonts w:asciiTheme="minorHAnsi" w:hAnsiTheme="minorHAnsi"/>
        </w:rPr>
        <w:t>inwestycji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nie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spełniających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wymogów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określonych w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regulaminie,</w:t>
      </w:r>
    </w:p>
    <w:p w:rsidR="00A85A78" w:rsidRPr="00EB128D" w:rsidRDefault="00EB128D">
      <w:pPr>
        <w:pStyle w:val="Akapitzlist"/>
        <w:numPr>
          <w:ilvl w:val="1"/>
          <w:numId w:val="5"/>
        </w:numPr>
        <w:tabs>
          <w:tab w:val="left" w:pos="937"/>
        </w:tabs>
        <w:spacing w:before="0" w:line="268" w:lineRule="exact"/>
        <w:ind w:hanging="361"/>
        <w:rPr>
          <w:rFonts w:asciiTheme="minorHAnsi" w:hAnsiTheme="minorHAnsi"/>
        </w:rPr>
      </w:pPr>
      <w:r w:rsidRPr="00EB128D">
        <w:rPr>
          <w:rFonts w:asciiTheme="minorHAnsi" w:hAnsiTheme="minorHAnsi"/>
        </w:rPr>
        <w:t>złożonych</w:t>
      </w:r>
      <w:r w:rsidRPr="00EB128D">
        <w:rPr>
          <w:rFonts w:asciiTheme="minorHAnsi" w:hAnsiTheme="minorHAnsi"/>
          <w:spacing w:val="79"/>
        </w:rPr>
        <w:t xml:space="preserve"> </w:t>
      </w:r>
      <w:r w:rsidRPr="00EB128D">
        <w:rPr>
          <w:rFonts w:asciiTheme="minorHAnsi" w:hAnsiTheme="minorHAnsi"/>
        </w:rPr>
        <w:t xml:space="preserve">przez  </w:t>
      </w:r>
      <w:r w:rsidRPr="00EB128D">
        <w:rPr>
          <w:rFonts w:asciiTheme="minorHAnsi" w:hAnsiTheme="minorHAnsi"/>
          <w:spacing w:val="28"/>
        </w:rPr>
        <w:t xml:space="preserve"> </w:t>
      </w:r>
      <w:r w:rsidRPr="00EB128D">
        <w:rPr>
          <w:rFonts w:asciiTheme="minorHAnsi" w:hAnsiTheme="minorHAnsi"/>
        </w:rPr>
        <w:t xml:space="preserve">osoby  </w:t>
      </w:r>
      <w:r w:rsidRPr="00EB128D">
        <w:rPr>
          <w:rFonts w:asciiTheme="minorHAnsi" w:hAnsiTheme="minorHAnsi"/>
          <w:spacing w:val="28"/>
        </w:rPr>
        <w:t xml:space="preserve"> </w:t>
      </w:r>
      <w:r w:rsidRPr="00EB128D">
        <w:rPr>
          <w:rFonts w:asciiTheme="minorHAnsi" w:hAnsiTheme="minorHAnsi"/>
        </w:rPr>
        <w:t xml:space="preserve">nieuprawnione  </w:t>
      </w:r>
      <w:r w:rsidRPr="00EB128D">
        <w:rPr>
          <w:rFonts w:asciiTheme="minorHAnsi" w:hAnsiTheme="minorHAnsi"/>
          <w:spacing w:val="29"/>
        </w:rPr>
        <w:t xml:space="preserve"> </w:t>
      </w:r>
      <w:r w:rsidRPr="00EB128D">
        <w:rPr>
          <w:rFonts w:asciiTheme="minorHAnsi" w:hAnsiTheme="minorHAnsi"/>
        </w:rPr>
        <w:t xml:space="preserve">do  </w:t>
      </w:r>
      <w:r w:rsidRPr="00EB128D">
        <w:rPr>
          <w:rFonts w:asciiTheme="minorHAnsi" w:hAnsiTheme="minorHAnsi"/>
          <w:spacing w:val="30"/>
        </w:rPr>
        <w:t xml:space="preserve"> </w:t>
      </w:r>
      <w:r w:rsidRPr="00EB128D">
        <w:rPr>
          <w:rFonts w:asciiTheme="minorHAnsi" w:hAnsiTheme="minorHAnsi"/>
        </w:rPr>
        <w:t xml:space="preserve">wnioskowania,  </w:t>
      </w:r>
      <w:r w:rsidRPr="00EB128D">
        <w:rPr>
          <w:rFonts w:asciiTheme="minorHAnsi" w:hAnsiTheme="minorHAnsi"/>
          <w:spacing w:val="28"/>
        </w:rPr>
        <w:t xml:space="preserve"> </w:t>
      </w:r>
      <w:r w:rsidRPr="00EB128D">
        <w:rPr>
          <w:rFonts w:asciiTheme="minorHAnsi" w:hAnsiTheme="minorHAnsi"/>
        </w:rPr>
        <w:t xml:space="preserve">tj.  </w:t>
      </w:r>
      <w:r w:rsidRPr="00EB128D">
        <w:rPr>
          <w:rFonts w:asciiTheme="minorHAnsi" w:hAnsiTheme="minorHAnsi"/>
          <w:spacing w:val="29"/>
        </w:rPr>
        <w:t xml:space="preserve"> </w:t>
      </w:r>
      <w:r w:rsidRPr="00EB128D">
        <w:rPr>
          <w:rFonts w:asciiTheme="minorHAnsi" w:hAnsiTheme="minorHAnsi"/>
        </w:rPr>
        <w:t xml:space="preserve">inne  </w:t>
      </w:r>
      <w:r w:rsidRPr="00EB128D">
        <w:rPr>
          <w:rFonts w:asciiTheme="minorHAnsi" w:hAnsiTheme="minorHAnsi"/>
          <w:spacing w:val="31"/>
        </w:rPr>
        <w:t xml:space="preserve"> </w:t>
      </w:r>
      <w:r w:rsidRPr="00EB128D">
        <w:rPr>
          <w:rFonts w:asciiTheme="minorHAnsi" w:hAnsiTheme="minorHAnsi"/>
        </w:rPr>
        <w:t xml:space="preserve">niż  </w:t>
      </w:r>
      <w:r w:rsidRPr="00EB128D">
        <w:rPr>
          <w:rFonts w:asciiTheme="minorHAnsi" w:hAnsiTheme="minorHAnsi"/>
          <w:spacing w:val="26"/>
        </w:rPr>
        <w:t xml:space="preserve"> </w:t>
      </w:r>
      <w:r w:rsidRPr="00EB128D">
        <w:rPr>
          <w:rFonts w:asciiTheme="minorHAnsi" w:hAnsiTheme="minorHAnsi"/>
        </w:rPr>
        <w:t>wymienione</w:t>
      </w:r>
    </w:p>
    <w:p w:rsidR="00A85A78" w:rsidRPr="00EB128D" w:rsidRDefault="00EB128D">
      <w:pPr>
        <w:pStyle w:val="Tekstpodstawowy"/>
        <w:spacing w:before="41"/>
        <w:ind w:left="936"/>
        <w:rPr>
          <w:rFonts w:asciiTheme="minorHAnsi" w:hAnsiTheme="minorHAnsi"/>
        </w:rPr>
      </w:pPr>
      <w:r w:rsidRPr="00EB128D">
        <w:rPr>
          <w:rFonts w:asciiTheme="minorHAnsi" w:hAnsiTheme="minorHAnsi"/>
        </w:rPr>
        <w:t>w regulaminie,</w:t>
      </w:r>
    </w:p>
    <w:p w:rsidR="00A85A78" w:rsidRPr="00EB128D" w:rsidRDefault="00EB128D">
      <w:pPr>
        <w:pStyle w:val="Akapitzlist"/>
        <w:numPr>
          <w:ilvl w:val="1"/>
          <w:numId w:val="5"/>
        </w:numPr>
        <w:tabs>
          <w:tab w:val="left" w:pos="937"/>
        </w:tabs>
        <w:spacing w:before="41"/>
        <w:ind w:hanging="361"/>
        <w:rPr>
          <w:rFonts w:asciiTheme="minorHAnsi" w:hAnsiTheme="minorHAnsi"/>
        </w:rPr>
      </w:pPr>
      <w:r w:rsidRPr="00EB128D">
        <w:rPr>
          <w:rFonts w:asciiTheme="minorHAnsi" w:hAnsiTheme="minorHAnsi"/>
        </w:rPr>
        <w:t>które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nie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zostały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uzupełnione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zgodnie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z</w:t>
      </w:r>
      <w:r w:rsidRPr="00EB128D">
        <w:rPr>
          <w:rFonts w:asciiTheme="minorHAnsi" w:hAnsiTheme="minorHAnsi"/>
          <w:spacing w:val="-4"/>
        </w:rPr>
        <w:t xml:space="preserve"> </w:t>
      </w:r>
      <w:r w:rsidRPr="00EB128D">
        <w:rPr>
          <w:rFonts w:asciiTheme="minorHAnsi" w:hAnsiTheme="minorHAnsi"/>
        </w:rPr>
        <w:t>wezwaniem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i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w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wyznaczonym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terminie.</w:t>
      </w:r>
    </w:p>
    <w:p w:rsidR="00A85A78" w:rsidRPr="00EB128D" w:rsidRDefault="00EB128D">
      <w:pPr>
        <w:pStyle w:val="Tekstpodstawowy"/>
        <w:spacing w:before="161" w:line="273" w:lineRule="auto"/>
        <w:ind w:left="216" w:right="234"/>
        <w:jc w:val="both"/>
        <w:rPr>
          <w:rFonts w:asciiTheme="minorHAnsi" w:hAnsiTheme="minorHAnsi"/>
        </w:rPr>
      </w:pPr>
      <w:r w:rsidRPr="00EB128D">
        <w:rPr>
          <w:rFonts w:asciiTheme="minorHAnsi" w:hAnsiTheme="minorHAnsi"/>
        </w:rPr>
        <w:t>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wyżej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wymienionych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okolicznościach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skutkujących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pozostawieniem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wniosku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bez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rozpatrzenia,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wnioskodawcy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zostaną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poinformowani pisemnie</w:t>
      </w:r>
      <w:r w:rsidR="00AB2667">
        <w:rPr>
          <w:rFonts w:asciiTheme="minorHAnsi" w:hAnsiTheme="minorHAnsi"/>
        </w:rPr>
        <w:t>, telefonicznie</w:t>
      </w:r>
      <w:r w:rsidRPr="00EB128D">
        <w:rPr>
          <w:rFonts w:asciiTheme="minorHAnsi" w:hAnsiTheme="minorHAnsi"/>
        </w:rPr>
        <w:t xml:space="preserve"> lub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elektronicznie.</w:t>
      </w:r>
    </w:p>
    <w:p w:rsidR="00A85A78" w:rsidRPr="00EB128D" w:rsidRDefault="00EB128D">
      <w:pPr>
        <w:pStyle w:val="Akapitzlist"/>
        <w:numPr>
          <w:ilvl w:val="0"/>
          <w:numId w:val="5"/>
        </w:numPr>
        <w:tabs>
          <w:tab w:val="left" w:pos="742"/>
        </w:tabs>
        <w:spacing w:before="124" w:line="276" w:lineRule="auto"/>
        <w:ind w:left="216" w:right="234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t>Kompletne     i    prawidłowo    wypełnione    wnioski    złożone     przez    osobę     uprawnioną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wnioskowania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podlegają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ocenie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merytorycznej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zakresie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spełnienia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wymogów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regulaminu.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Spełnienie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tych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wymogów jest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warunkiem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pozytywnego rozpatrzenia wniosku.</w:t>
      </w:r>
    </w:p>
    <w:p w:rsidR="00A85A78" w:rsidRPr="00EB128D" w:rsidRDefault="00EB128D">
      <w:pPr>
        <w:pStyle w:val="Akapitzlist"/>
        <w:numPr>
          <w:ilvl w:val="0"/>
          <w:numId w:val="5"/>
        </w:numPr>
        <w:tabs>
          <w:tab w:val="left" w:pos="593"/>
        </w:tabs>
        <w:spacing w:before="121" w:line="276" w:lineRule="auto"/>
        <w:ind w:left="216" w:right="236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t>Po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zakwalifikowaniu</w:t>
      </w:r>
      <w:r w:rsidRPr="00EB128D">
        <w:rPr>
          <w:rFonts w:asciiTheme="minorHAnsi" w:hAnsiTheme="minorHAnsi"/>
          <w:spacing w:val="49"/>
        </w:rPr>
        <w:t xml:space="preserve"> </w:t>
      </w:r>
      <w:r w:rsidRPr="00EB128D">
        <w:rPr>
          <w:rFonts w:asciiTheme="minorHAnsi" w:hAnsiTheme="minorHAnsi"/>
        </w:rPr>
        <w:t>wniosku</w:t>
      </w:r>
      <w:r w:rsidRPr="00EB128D">
        <w:rPr>
          <w:rFonts w:asciiTheme="minorHAnsi" w:hAnsiTheme="minorHAnsi"/>
          <w:spacing w:val="50"/>
        </w:rPr>
        <w:t xml:space="preserve"> </w:t>
      </w:r>
      <w:r w:rsidRPr="00EB128D">
        <w:rPr>
          <w:rFonts w:asciiTheme="minorHAnsi" w:hAnsiTheme="minorHAnsi"/>
        </w:rPr>
        <w:t>do</w:t>
      </w:r>
      <w:r w:rsidRPr="00EB128D">
        <w:rPr>
          <w:rFonts w:asciiTheme="minorHAnsi" w:hAnsiTheme="minorHAnsi"/>
          <w:spacing w:val="50"/>
        </w:rPr>
        <w:t xml:space="preserve"> </w:t>
      </w:r>
      <w:r w:rsidRPr="00EB128D">
        <w:rPr>
          <w:rFonts w:asciiTheme="minorHAnsi" w:hAnsiTheme="minorHAnsi"/>
        </w:rPr>
        <w:t>rozpatrzenia</w:t>
      </w:r>
      <w:r w:rsidRPr="00EB128D">
        <w:rPr>
          <w:rFonts w:asciiTheme="minorHAnsi" w:hAnsiTheme="minorHAnsi"/>
          <w:spacing w:val="49"/>
        </w:rPr>
        <w:t xml:space="preserve"> </w:t>
      </w:r>
      <w:r w:rsidRPr="00EB128D">
        <w:rPr>
          <w:rFonts w:asciiTheme="minorHAnsi" w:hAnsiTheme="minorHAnsi"/>
        </w:rPr>
        <w:t>przeprowadzona</w:t>
      </w:r>
      <w:r w:rsidRPr="00EB128D">
        <w:rPr>
          <w:rFonts w:asciiTheme="minorHAnsi" w:hAnsiTheme="minorHAnsi"/>
          <w:spacing w:val="50"/>
        </w:rPr>
        <w:t xml:space="preserve"> </w:t>
      </w:r>
      <w:r w:rsidRPr="00EB128D">
        <w:rPr>
          <w:rFonts w:asciiTheme="minorHAnsi" w:hAnsiTheme="minorHAnsi"/>
        </w:rPr>
        <w:t>zostanie ocena merytoryczna,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 oparciu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o następujące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kryteria:</w:t>
      </w:r>
    </w:p>
    <w:p w:rsidR="00A85A78" w:rsidRPr="00EB128D" w:rsidRDefault="00EB128D">
      <w:pPr>
        <w:pStyle w:val="Akapitzlist"/>
        <w:numPr>
          <w:ilvl w:val="0"/>
          <w:numId w:val="4"/>
        </w:numPr>
        <w:tabs>
          <w:tab w:val="left" w:pos="958"/>
        </w:tabs>
        <w:spacing w:before="119"/>
        <w:rPr>
          <w:rFonts w:asciiTheme="minorHAnsi" w:hAnsiTheme="minorHAnsi"/>
        </w:rPr>
      </w:pPr>
      <w:r w:rsidRPr="00EB128D">
        <w:rPr>
          <w:rFonts w:asciiTheme="minorHAnsi" w:hAnsiTheme="minorHAnsi"/>
        </w:rPr>
        <w:t>wysokość</w:t>
      </w:r>
      <w:r w:rsidRPr="00EB128D">
        <w:rPr>
          <w:rFonts w:asciiTheme="minorHAnsi" w:hAnsiTheme="minorHAnsi"/>
          <w:spacing w:val="-6"/>
        </w:rPr>
        <w:t xml:space="preserve"> </w:t>
      </w:r>
      <w:r w:rsidRPr="00EB128D">
        <w:rPr>
          <w:rFonts w:asciiTheme="minorHAnsi" w:hAnsiTheme="minorHAnsi"/>
        </w:rPr>
        <w:t>środków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finansowych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dostępnych</w:t>
      </w:r>
      <w:r w:rsidRPr="00EB128D">
        <w:rPr>
          <w:rFonts w:asciiTheme="minorHAnsi" w:hAnsiTheme="minorHAnsi"/>
          <w:spacing w:val="-4"/>
        </w:rPr>
        <w:t xml:space="preserve"> </w:t>
      </w:r>
      <w:r w:rsidRPr="00EB128D">
        <w:rPr>
          <w:rFonts w:asciiTheme="minorHAnsi" w:hAnsiTheme="minorHAnsi"/>
        </w:rPr>
        <w:t>w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programie;</w:t>
      </w:r>
    </w:p>
    <w:p w:rsidR="00A85A78" w:rsidRPr="00EB128D" w:rsidRDefault="00EB128D">
      <w:pPr>
        <w:pStyle w:val="Akapitzlist"/>
        <w:numPr>
          <w:ilvl w:val="0"/>
          <w:numId w:val="4"/>
        </w:numPr>
        <w:tabs>
          <w:tab w:val="left" w:pos="958"/>
        </w:tabs>
        <w:rPr>
          <w:rFonts w:asciiTheme="minorHAnsi" w:hAnsiTheme="minorHAnsi"/>
        </w:rPr>
      </w:pPr>
      <w:r w:rsidRPr="00EB128D">
        <w:rPr>
          <w:rFonts w:asciiTheme="minorHAnsi" w:hAnsiTheme="minorHAnsi"/>
        </w:rPr>
        <w:t>wykorzystywanie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do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ogrzewania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źródła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ciepła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na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paliwo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stałe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przed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realizacją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inwestycji;</w:t>
      </w:r>
    </w:p>
    <w:p w:rsidR="00A85A78" w:rsidRPr="00EB128D" w:rsidRDefault="00A85A78">
      <w:pPr>
        <w:jc w:val="both"/>
        <w:rPr>
          <w:rFonts w:asciiTheme="minorHAnsi" w:hAnsiTheme="minorHAnsi"/>
        </w:rPr>
        <w:sectPr w:rsidR="00A85A78" w:rsidRPr="00EB128D">
          <w:pgSz w:w="11910" w:h="16840"/>
          <w:pgMar w:top="1360" w:right="1180" w:bottom="280" w:left="1200" w:header="694" w:footer="0" w:gutter="0"/>
          <w:cols w:space="708"/>
        </w:sectPr>
      </w:pPr>
    </w:p>
    <w:p w:rsidR="00A85A78" w:rsidRPr="00EB128D" w:rsidRDefault="00EB128D" w:rsidP="008056FA">
      <w:pPr>
        <w:pStyle w:val="Akapitzlist"/>
        <w:numPr>
          <w:ilvl w:val="0"/>
          <w:numId w:val="4"/>
        </w:numPr>
        <w:tabs>
          <w:tab w:val="left" w:pos="958"/>
        </w:tabs>
        <w:spacing w:before="46"/>
        <w:ind w:right="174"/>
        <w:rPr>
          <w:rFonts w:asciiTheme="minorHAnsi" w:hAnsiTheme="minorHAnsi"/>
        </w:rPr>
      </w:pPr>
      <w:r w:rsidRPr="00EB128D">
        <w:rPr>
          <w:rFonts w:asciiTheme="minorHAnsi" w:hAnsiTheme="minorHAnsi"/>
        </w:rPr>
        <w:lastRenderedPageBreak/>
        <w:t>zgodność</w:t>
      </w:r>
      <w:r w:rsidRPr="00EB128D">
        <w:rPr>
          <w:rFonts w:asciiTheme="minorHAnsi" w:hAnsiTheme="minorHAnsi"/>
          <w:spacing w:val="33"/>
        </w:rPr>
        <w:t xml:space="preserve"> </w:t>
      </w:r>
      <w:r w:rsidRPr="00EB128D">
        <w:rPr>
          <w:rFonts w:asciiTheme="minorHAnsi" w:hAnsiTheme="minorHAnsi"/>
        </w:rPr>
        <w:t>planowanego</w:t>
      </w:r>
      <w:r w:rsidRPr="00EB128D">
        <w:rPr>
          <w:rFonts w:asciiTheme="minorHAnsi" w:hAnsiTheme="minorHAnsi"/>
          <w:spacing w:val="80"/>
        </w:rPr>
        <w:t xml:space="preserve"> </w:t>
      </w:r>
      <w:r w:rsidRPr="00EB128D">
        <w:rPr>
          <w:rFonts w:asciiTheme="minorHAnsi" w:hAnsiTheme="minorHAnsi"/>
        </w:rPr>
        <w:t>do</w:t>
      </w:r>
      <w:r w:rsidRPr="00EB128D">
        <w:rPr>
          <w:rFonts w:asciiTheme="minorHAnsi" w:hAnsiTheme="minorHAnsi"/>
          <w:spacing w:val="83"/>
        </w:rPr>
        <w:t xml:space="preserve"> </w:t>
      </w:r>
      <w:r w:rsidRPr="00EB128D">
        <w:rPr>
          <w:rFonts w:asciiTheme="minorHAnsi" w:hAnsiTheme="minorHAnsi"/>
        </w:rPr>
        <w:t>zainstalowania</w:t>
      </w:r>
      <w:r w:rsidRPr="00EB128D">
        <w:rPr>
          <w:rFonts w:asciiTheme="minorHAnsi" w:hAnsiTheme="minorHAnsi"/>
          <w:spacing w:val="81"/>
        </w:rPr>
        <w:t xml:space="preserve"> </w:t>
      </w:r>
      <w:r w:rsidRPr="00EB128D">
        <w:rPr>
          <w:rFonts w:asciiTheme="minorHAnsi" w:hAnsiTheme="minorHAnsi"/>
        </w:rPr>
        <w:t>nowego</w:t>
      </w:r>
      <w:r w:rsidRPr="00EB128D">
        <w:rPr>
          <w:rFonts w:asciiTheme="minorHAnsi" w:hAnsiTheme="minorHAnsi"/>
          <w:spacing w:val="84"/>
        </w:rPr>
        <w:t xml:space="preserve"> </w:t>
      </w:r>
      <w:r w:rsidRPr="00EB128D">
        <w:rPr>
          <w:rFonts w:asciiTheme="minorHAnsi" w:hAnsiTheme="minorHAnsi"/>
        </w:rPr>
        <w:t>źródła</w:t>
      </w:r>
      <w:r w:rsidRPr="00EB128D">
        <w:rPr>
          <w:rFonts w:asciiTheme="minorHAnsi" w:hAnsiTheme="minorHAnsi"/>
          <w:spacing w:val="79"/>
        </w:rPr>
        <w:t xml:space="preserve"> </w:t>
      </w:r>
      <w:r w:rsidRPr="00EB128D">
        <w:rPr>
          <w:rFonts w:asciiTheme="minorHAnsi" w:hAnsiTheme="minorHAnsi"/>
        </w:rPr>
        <w:t>ciepła</w:t>
      </w:r>
      <w:r w:rsidRPr="00EB128D">
        <w:rPr>
          <w:rFonts w:asciiTheme="minorHAnsi" w:hAnsiTheme="minorHAnsi"/>
          <w:spacing w:val="79"/>
        </w:rPr>
        <w:t xml:space="preserve"> </w:t>
      </w:r>
      <w:r w:rsidRPr="00EB128D">
        <w:rPr>
          <w:rFonts w:asciiTheme="minorHAnsi" w:hAnsiTheme="minorHAnsi"/>
        </w:rPr>
        <w:t>z</w:t>
      </w:r>
      <w:r w:rsidRPr="00EB128D">
        <w:rPr>
          <w:rFonts w:asciiTheme="minorHAnsi" w:hAnsiTheme="minorHAnsi"/>
          <w:spacing w:val="2"/>
        </w:rPr>
        <w:t xml:space="preserve"> </w:t>
      </w:r>
      <w:r w:rsidRPr="00EB128D">
        <w:rPr>
          <w:rFonts w:asciiTheme="minorHAnsi" w:hAnsiTheme="minorHAnsi"/>
        </w:rPr>
        <w:t>katalogiem</w:t>
      </w:r>
      <w:r w:rsidRPr="00EB128D">
        <w:rPr>
          <w:rFonts w:asciiTheme="minorHAnsi" w:hAnsiTheme="minorHAnsi"/>
          <w:spacing w:val="84"/>
        </w:rPr>
        <w:t xml:space="preserve"> </w:t>
      </w:r>
      <w:r w:rsidRPr="00EB128D">
        <w:rPr>
          <w:rFonts w:asciiTheme="minorHAnsi" w:hAnsiTheme="minorHAnsi"/>
        </w:rPr>
        <w:t>kosztów</w:t>
      </w:r>
    </w:p>
    <w:p w:rsidR="00A85A78" w:rsidRPr="00EB128D" w:rsidRDefault="00EB128D">
      <w:pPr>
        <w:pStyle w:val="Tekstpodstawowy"/>
        <w:spacing w:before="41"/>
        <w:ind w:left="727"/>
        <w:rPr>
          <w:rFonts w:asciiTheme="minorHAnsi" w:hAnsiTheme="minorHAnsi"/>
        </w:rPr>
      </w:pPr>
      <w:r w:rsidRPr="00EB128D">
        <w:rPr>
          <w:rFonts w:asciiTheme="minorHAnsi" w:hAnsiTheme="minorHAnsi"/>
        </w:rPr>
        <w:t>kwalifikowanych.</w:t>
      </w:r>
    </w:p>
    <w:p w:rsidR="00A85A78" w:rsidRPr="00EB128D" w:rsidRDefault="00EB128D">
      <w:pPr>
        <w:pStyle w:val="Akapitzlist"/>
        <w:numPr>
          <w:ilvl w:val="0"/>
          <w:numId w:val="5"/>
        </w:numPr>
        <w:tabs>
          <w:tab w:val="left" w:pos="747"/>
        </w:tabs>
        <w:spacing w:line="276" w:lineRule="auto"/>
        <w:ind w:left="216" w:right="229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t xml:space="preserve">Wniosek   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po     pozytywnym     rozpatrzeniu     stanowi     podstawę     do     zawarcia     umowy</w:t>
      </w:r>
      <w:r w:rsidRPr="00EB128D">
        <w:rPr>
          <w:rFonts w:asciiTheme="minorHAnsi" w:hAnsiTheme="minorHAnsi"/>
          <w:spacing w:val="-47"/>
        </w:rPr>
        <w:t xml:space="preserve"> </w:t>
      </w:r>
      <w:r w:rsidRPr="00EB128D">
        <w:rPr>
          <w:rFonts w:asciiTheme="minorHAnsi" w:hAnsiTheme="minorHAnsi"/>
        </w:rPr>
        <w:t xml:space="preserve">o udzielenie dotacji pomiędzy Gminą </w:t>
      </w:r>
      <w:r w:rsidR="00AB2667">
        <w:rPr>
          <w:rFonts w:asciiTheme="minorHAnsi" w:hAnsiTheme="minorHAnsi"/>
        </w:rPr>
        <w:t>Grodków</w:t>
      </w:r>
      <w:r w:rsidRPr="00EB128D">
        <w:rPr>
          <w:rFonts w:asciiTheme="minorHAnsi" w:hAnsiTheme="minorHAnsi"/>
        </w:rPr>
        <w:t xml:space="preserve"> a Beneficjentem końcowym. Wnioskodawca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zostanie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tym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fakcie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poinformowany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pisemnie</w:t>
      </w:r>
      <w:r w:rsidR="00AB2667">
        <w:rPr>
          <w:rFonts w:asciiTheme="minorHAnsi" w:hAnsiTheme="minorHAnsi"/>
        </w:rPr>
        <w:t>, telefonicznie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lub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elektronicznie.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prze</w:t>
      </w:r>
      <w:r w:rsidR="00AB2667">
        <w:rPr>
          <w:rFonts w:asciiTheme="minorHAnsi" w:hAnsiTheme="minorHAnsi"/>
        </w:rPr>
        <w:t>kazanej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informacji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 xml:space="preserve">wnioskodawca zostanie jednocześnie zaproszony na podpisanie umowy w wyznaczonym miejscu </w:t>
      </w:r>
      <w:r w:rsidR="00AB2667">
        <w:rPr>
          <w:rFonts w:asciiTheme="minorHAnsi" w:hAnsiTheme="minorHAnsi"/>
        </w:rPr>
        <w:t xml:space="preserve">                  </w:t>
      </w:r>
      <w:r w:rsidRPr="00EB128D">
        <w:rPr>
          <w:rFonts w:asciiTheme="minorHAnsi" w:hAnsiTheme="minorHAnsi"/>
        </w:rPr>
        <w:t>i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terminie. Niestawienie się wnioskodawcy w wyznaczonym miejscu i terminie uznaje się za rezygnację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 dofinansowania, o ile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przed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upływem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wyznaczonego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terminu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wnioskodawca nie wystąpił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 jego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zmianę.</w:t>
      </w:r>
    </w:p>
    <w:p w:rsidR="00A85A78" w:rsidRPr="00EB128D" w:rsidRDefault="00EB128D">
      <w:pPr>
        <w:pStyle w:val="Akapitzlist"/>
        <w:numPr>
          <w:ilvl w:val="0"/>
          <w:numId w:val="5"/>
        </w:numPr>
        <w:tabs>
          <w:tab w:val="left" w:pos="607"/>
        </w:tabs>
        <w:spacing w:before="121" w:line="276" w:lineRule="auto"/>
        <w:ind w:left="216" w:right="235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t>Dotacja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może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być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udzielona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na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przedsięwzięcia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rozpoczęte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dopiero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zawarciu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umowy</w:t>
      </w:r>
      <w:r w:rsidRPr="00EB128D">
        <w:rPr>
          <w:rFonts w:asciiTheme="minorHAnsi" w:hAnsiTheme="minorHAnsi"/>
          <w:spacing w:val="1"/>
        </w:rPr>
        <w:t xml:space="preserve"> </w:t>
      </w:r>
      <w:r w:rsidR="008056FA">
        <w:rPr>
          <w:rFonts w:asciiTheme="minorHAnsi" w:hAnsiTheme="minorHAnsi"/>
          <w:spacing w:val="1"/>
        </w:rPr>
        <w:t xml:space="preserve">                      </w:t>
      </w:r>
      <w:r w:rsidRPr="00EB128D">
        <w:rPr>
          <w:rFonts w:asciiTheme="minorHAnsi" w:hAnsiTheme="minorHAnsi"/>
        </w:rPr>
        <w:t>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udzielenie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dotacji</w:t>
      </w:r>
      <w:r w:rsidR="00CB7832">
        <w:rPr>
          <w:rFonts w:asciiTheme="minorHAnsi" w:hAnsiTheme="minorHAnsi"/>
        </w:rPr>
        <w:t xml:space="preserve"> beneficjenta z Gminą Grodków</w:t>
      </w:r>
      <w:r w:rsidRPr="00EB128D">
        <w:rPr>
          <w:rFonts w:asciiTheme="minorHAnsi" w:hAnsiTheme="minorHAnsi"/>
        </w:rPr>
        <w:t>.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Nie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ma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możliwości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przyznania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dofinansowania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na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refundację</w:t>
      </w:r>
      <w:r w:rsidRPr="00EB128D">
        <w:rPr>
          <w:rFonts w:asciiTheme="minorHAnsi" w:hAnsiTheme="minorHAnsi"/>
          <w:spacing w:val="50"/>
        </w:rPr>
        <w:t xml:space="preserve"> </w:t>
      </w:r>
      <w:r w:rsidRPr="00EB128D">
        <w:rPr>
          <w:rFonts w:asciiTheme="minorHAnsi" w:hAnsiTheme="minorHAnsi"/>
        </w:rPr>
        <w:t>kosztów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poniesionych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przez zawarciem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umowy.</w:t>
      </w:r>
    </w:p>
    <w:p w:rsidR="00A85A78" w:rsidRPr="00EB128D" w:rsidRDefault="00EB128D">
      <w:pPr>
        <w:pStyle w:val="Akapitzlist"/>
        <w:numPr>
          <w:ilvl w:val="0"/>
          <w:numId w:val="5"/>
        </w:numPr>
        <w:tabs>
          <w:tab w:val="left" w:pos="555"/>
        </w:tabs>
        <w:spacing w:before="120" w:line="273" w:lineRule="auto"/>
        <w:ind w:left="216" w:right="236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t>Przekazanie środków z udzielonej dotacji następuje po wykonaniu prac objętych umową zawartą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pomiędzy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Beneficjentem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a</w:t>
      </w:r>
      <w:r w:rsidRPr="00EB128D">
        <w:rPr>
          <w:rFonts w:asciiTheme="minorHAnsi" w:hAnsiTheme="minorHAnsi"/>
          <w:spacing w:val="-2"/>
        </w:rPr>
        <w:t xml:space="preserve"> </w:t>
      </w:r>
      <w:r w:rsidR="00AB2667">
        <w:rPr>
          <w:rFonts w:asciiTheme="minorHAnsi" w:hAnsiTheme="minorHAnsi"/>
        </w:rPr>
        <w:t>Gminą Grodków</w:t>
      </w:r>
      <w:r w:rsidRPr="00EB128D">
        <w:rPr>
          <w:rFonts w:asciiTheme="minorHAnsi" w:hAnsiTheme="minorHAnsi"/>
        </w:rPr>
        <w:t>.</w:t>
      </w:r>
    </w:p>
    <w:p w:rsidR="00A85A78" w:rsidRPr="00EB128D" w:rsidRDefault="00EB128D">
      <w:pPr>
        <w:pStyle w:val="Akapitzlist"/>
        <w:numPr>
          <w:ilvl w:val="0"/>
          <w:numId w:val="5"/>
        </w:numPr>
        <w:tabs>
          <w:tab w:val="left" w:pos="752"/>
        </w:tabs>
        <w:spacing w:before="125" w:line="276" w:lineRule="auto"/>
        <w:ind w:left="216" w:right="230" w:firstLine="0"/>
        <w:rPr>
          <w:rFonts w:asciiTheme="minorHAnsi" w:hAnsiTheme="minorHAnsi"/>
          <w:b/>
        </w:rPr>
      </w:pPr>
      <w:r w:rsidRPr="00EB128D">
        <w:rPr>
          <w:rFonts w:asciiTheme="minorHAnsi" w:hAnsiTheme="minorHAnsi"/>
        </w:rPr>
        <w:t xml:space="preserve">Inwestycje,   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na     które     zostanie     udzielona     dotacja     należy     zakończyć     i     rozliczyć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</w:t>
      </w:r>
      <w:r w:rsidRPr="00EB128D">
        <w:rPr>
          <w:rFonts w:asciiTheme="minorHAnsi" w:hAnsiTheme="minorHAnsi"/>
          <w:spacing w:val="51"/>
        </w:rPr>
        <w:t xml:space="preserve"> </w:t>
      </w:r>
      <w:r w:rsidRPr="00EB128D">
        <w:rPr>
          <w:rFonts w:asciiTheme="minorHAnsi" w:hAnsiTheme="minorHAnsi"/>
        </w:rPr>
        <w:t>terminach</w:t>
      </w:r>
      <w:r w:rsidRPr="00EB128D">
        <w:rPr>
          <w:rFonts w:asciiTheme="minorHAnsi" w:hAnsiTheme="minorHAnsi"/>
          <w:spacing w:val="49"/>
        </w:rPr>
        <w:t xml:space="preserve"> </w:t>
      </w:r>
      <w:r w:rsidRPr="00EB128D">
        <w:rPr>
          <w:rFonts w:asciiTheme="minorHAnsi" w:hAnsiTheme="minorHAnsi"/>
        </w:rPr>
        <w:t>wskazanych</w:t>
      </w:r>
      <w:r w:rsidRPr="00EB128D">
        <w:rPr>
          <w:rFonts w:asciiTheme="minorHAnsi" w:hAnsiTheme="minorHAnsi"/>
          <w:spacing w:val="50"/>
        </w:rPr>
        <w:t xml:space="preserve"> </w:t>
      </w:r>
      <w:r w:rsidRPr="00EB128D">
        <w:rPr>
          <w:rFonts w:asciiTheme="minorHAnsi" w:hAnsiTheme="minorHAnsi"/>
        </w:rPr>
        <w:t>w   zawartych</w:t>
      </w:r>
      <w:r w:rsidRPr="00EB128D">
        <w:rPr>
          <w:rFonts w:asciiTheme="minorHAnsi" w:hAnsiTheme="minorHAnsi"/>
          <w:spacing w:val="50"/>
        </w:rPr>
        <w:t xml:space="preserve"> </w:t>
      </w:r>
      <w:r w:rsidRPr="00EB128D">
        <w:rPr>
          <w:rFonts w:asciiTheme="minorHAnsi" w:hAnsiTheme="minorHAnsi"/>
        </w:rPr>
        <w:t>umowach</w:t>
      </w:r>
      <w:r w:rsidRPr="00EB128D">
        <w:rPr>
          <w:rFonts w:asciiTheme="minorHAnsi" w:hAnsiTheme="minorHAnsi"/>
          <w:spacing w:val="49"/>
        </w:rPr>
        <w:t xml:space="preserve"> </w:t>
      </w:r>
      <w:r w:rsidRPr="00EB128D">
        <w:rPr>
          <w:rFonts w:asciiTheme="minorHAnsi" w:hAnsiTheme="minorHAnsi"/>
        </w:rPr>
        <w:t>o   dofinansowanie,   jednak   nie   później   niż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  <w:b/>
        </w:rPr>
        <w:t>do</w:t>
      </w:r>
      <w:r w:rsidRPr="00EB128D">
        <w:rPr>
          <w:rFonts w:asciiTheme="minorHAnsi" w:hAnsiTheme="minorHAnsi"/>
          <w:b/>
          <w:spacing w:val="-2"/>
        </w:rPr>
        <w:t xml:space="preserve"> </w:t>
      </w:r>
      <w:r w:rsidRPr="00EB128D">
        <w:rPr>
          <w:rFonts w:asciiTheme="minorHAnsi" w:hAnsiTheme="minorHAnsi"/>
          <w:b/>
        </w:rPr>
        <w:t>dnia</w:t>
      </w:r>
      <w:r w:rsidRPr="00EB128D">
        <w:rPr>
          <w:rFonts w:asciiTheme="minorHAnsi" w:hAnsiTheme="minorHAnsi"/>
          <w:b/>
          <w:spacing w:val="-1"/>
        </w:rPr>
        <w:t xml:space="preserve"> </w:t>
      </w:r>
      <w:r w:rsidRPr="00EB128D">
        <w:rPr>
          <w:rFonts w:asciiTheme="minorHAnsi" w:hAnsiTheme="minorHAnsi"/>
          <w:b/>
        </w:rPr>
        <w:t>3</w:t>
      </w:r>
      <w:r w:rsidR="00CB7832">
        <w:rPr>
          <w:rFonts w:asciiTheme="minorHAnsi" w:hAnsiTheme="minorHAnsi"/>
          <w:b/>
        </w:rPr>
        <w:t>0</w:t>
      </w:r>
      <w:r w:rsidRPr="00EB128D">
        <w:rPr>
          <w:rFonts w:asciiTheme="minorHAnsi" w:hAnsiTheme="minorHAnsi"/>
          <w:b/>
        </w:rPr>
        <w:t>.</w:t>
      </w:r>
      <w:r w:rsidR="00CB7832">
        <w:rPr>
          <w:rFonts w:asciiTheme="minorHAnsi" w:hAnsiTheme="minorHAnsi"/>
          <w:b/>
        </w:rPr>
        <w:t>1</w:t>
      </w:r>
      <w:r w:rsidR="008056FA">
        <w:rPr>
          <w:rFonts w:asciiTheme="minorHAnsi" w:hAnsiTheme="minorHAnsi"/>
          <w:b/>
        </w:rPr>
        <w:t>2</w:t>
      </w:r>
      <w:r w:rsidRPr="00EB128D">
        <w:rPr>
          <w:rFonts w:asciiTheme="minorHAnsi" w:hAnsiTheme="minorHAnsi"/>
          <w:b/>
        </w:rPr>
        <w:t>.202</w:t>
      </w:r>
      <w:r w:rsidR="008056FA">
        <w:rPr>
          <w:rFonts w:asciiTheme="minorHAnsi" w:hAnsiTheme="minorHAnsi"/>
          <w:b/>
        </w:rPr>
        <w:t>5r.</w:t>
      </w:r>
      <w:r w:rsidRPr="00EB128D">
        <w:rPr>
          <w:rFonts w:asciiTheme="minorHAnsi" w:hAnsiTheme="minorHAnsi"/>
          <w:b/>
        </w:rPr>
        <w:t>.</w:t>
      </w:r>
    </w:p>
    <w:p w:rsidR="00AB2667" w:rsidRDefault="00EB128D" w:rsidP="00AB2667">
      <w:pPr>
        <w:pStyle w:val="Heading1"/>
        <w:spacing w:before="120" w:line="384" w:lineRule="auto"/>
        <w:ind w:left="0" w:right="32"/>
        <w:rPr>
          <w:rFonts w:asciiTheme="minorHAnsi" w:hAnsiTheme="minorHAnsi"/>
          <w:spacing w:val="1"/>
        </w:rPr>
      </w:pPr>
      <w:r w:rsidRPr="00EB128D">
        <w:rPr>
          <w:rFonts w:asciiTheme="minorHAnsi" w:hAnsiTheme="minorHAnsi"/>
        </w:rPr>
        <w:t>Rozdział V</w:t>
      </w:r>
      <w:r w:rsidRPr="00EB128D">
        <w:rPr>
          <w:rFonts w:asciiTheme="minorHAnsi" w:hAnsiTheme="minorHAnsi"/>
          <w:spacing w:val="1"/>
        </w:rPr>
        <w:t xml:space="preserve"> </w:t>
      </w:r>
    </w:p>
    <w:p w:rsidR="00A85A78" w:rsidRPr="00EB128D" w:rsidRDefault="00EB128D" w:rsidP="00AB2667">
      <w:pPr>
        <w:pStyle w:val="Heading1"/>
        <w:spacing w:before="120" w:line="384" w:lineRule="auto"/>
        <w:ind w:left="0" w:right="32"/>
        <w:rPr>
          <w:rFonts w:asciiTheme="minorHAnsi" w:hAnsiTheme="minorHAnsi"/>
        </w:rPr>
      </w:pPr>
      <w:r w:rsidRPr="00EB128D">
        <w:rPr>
          <w:rFonts w:asciiTheme="minorHAnsi" w:hAnsiTheme="minorHAnsi"/>
        </w:rPr>
        <w:t>Rozliczenie</w:t>
      </w:r>
      <w:r w:rsidRPr="00EB128D">
        <w:rPr>
          <w:rFonts w:asciiTheme="minorHAnsi" w:hAnsiTheme="minorHAnsi"/>
          <w:spacing w:val="-12"/>
        </w:rPr>
        <w:t xml:space="preserve"> </w:t>
      </w:r>
      <w:r w:rsidRPr="00EB128D">
        <w:rPr>
          <w:rFonts w:asciiTheme="minorHAnsi" w:hAnsiTheme="minorHAnsi"/>
        </w:rPr>
        <w:t>dotacji</w:t>
      </w:r>
    </w:p>
    <w:p w:rsidR="00A85A78" w:rsidRPr="00EB128D" w:rsidRDefault="00EB128D" w:rsidP="00AB2667">
      <w:pPr>
        <w:spacing w:line="266" w:lineRule="exact"/>
        <w:jc w:val="center"/>
        <w:rPr>
          <w:rFonts w:asciiTheme="minorHAnsi" w:hAnsiTheme="minorHAnsi"/>
          <w:b/>
        </w:rPr>
      </w:pPr>
      <w:r w:rsidRPr="00EB128D">
        <w:rPr>
          <w:rFonts w:asciiTheme="minorHAnsi" w:hAnsiTheme="minorHAnsi"/>
          <w:b/>
        </w:rPr>
        <w:t>§</w:t>
      </w:r>
      <w:r w:rsidRPr="00EB128D">
        <w:rPr>
          <w:rFonts w:asciiTheme="minorHAnsi" w:hAnsiTheme="minorHAnsi"/>
          <w:b/>
          <w:spacing w:val="-1"/>
        </w:rPr>
        <w:t xml:space="preserve"> </w:t>
      </w:r>
      <w:r w:rsidRPr="00EB128D">
        <w:rPr>
          <w:rFonts w:asciiTheme="minorHAnsi" w:hAnsiTheme="minorHAnsi"/>
          <w:b/>
        </w:rPr>
        <w:t>14</w:t>
      </w:r>
    </w:p>
    <w:p w:rsidR="00A85A78" w:rsidRPr="00EB128D" w:rsidRDefault="00EB128D">
      <w:pPr>
        <w:pStyle w:val="Akapitzlist"/>
        <w:numPr>
          <w:ilvl w:val="0"/>
          <w:numId w:val="3"/>
        </w:numPr>
        <w:tabs>
          <w:tab w:val="left" w:pos="449"/>
        </w:tabs>
        <w:rPr>
          <w:rFonts w:asciiTheme="minorHAnsi" w:hAnsiTheme="minorHAnsi"/>
        </w:rPr>
      </w:pPr>
      <w:r w:rsidRPr="00EB128D">
        <w:rPr>
          <w:rFonts w:asciiTheme="minorHAnsi" w:hAnsiTheme="minorHAnsi"/>
        </w:rPr>
        <w:t>Beneficjent</w:t>
      </w:r>
      <w:r w:rsidRPr="00EB128D">
        <w:rPr>
          <w:rFonts w:asciiTheme="minorHAnsi" w:hAnsiTheme="minorHAnsi"/>
          <w:spacing w:val="12"/>
        </w:rPr>
        <w:t xml:space="preserve"> </w:t>
      </w:r>
      <w:r w:rsidRPr="00EB128D">
        <w:rPr>
          <w:rFonts w:asciiTheme="minorHAnsi" w:hAnsiTheme="minorHAnsi"/>
        </w:rPr>
        <w:t>zobowiązany</w:t>
      </w:r>
      <w:r w:rsidRPr="00EB128D">
        <w:rPr>
          <w:rFonts w:asciiTheme="minorHAnsi" w:hAnsiTheme="minorHAnsi"/>
          <w:spacing w:val="12"/>
        </w:rPr>
        <w:t xml:space="preserve"> </w:t>
      </w:r>
      <w:r w:rsidRPr="00EB128D">
        <w:rPr>
          <w:rFonts w:asciiTheme="minorHAnsi" w:hAnsiTheme="minorHAnsi"/>
        </w:rPr>
        <w:t>jest</w:t>
      </w:r>
      <w:r w:rsidRPr="00EB128D">
        <w:rPr>
          <w:rFonts w:asciiTheme="minorHAnsi" w:hAnsiTheme="minorHAnsi"/>
          <w:spacing w:val="12"/>
        </w:rPr>
        <w:t xml:space="preserve"> </w:t>
      </w:r>
      <w:r w:rsidRPr="00EB128D">
        <w:rPr>
          <w:rFonts w:asciiTheme="minorHAnsi" w:hAnsiTheme="minorHAnsi"/>
        </w:rPr>
        <w:t>do</w:t>
      </w:r>
      <w:r w:rsidRPr="00EB128D">
        <w:rPr>
          <w:rFonts w:asciiTheme="minorHAnsi" w:hAnsiTheme="minorHAnsi"/>
          <w:spacing w:val="13"/>
        </w:rPr>
        <w:t xml:space="preserve"> </w:t>
      </w:r>
      <w:r w:rsidRPr="00EB128D">
        <w:rPr>
          <w:rFonts w:asciiTheme="minorHAnsi" w:hAnsiTheme="minorHAnsi"/>
        </w:rPr>
        <w:t>złożenia</w:t>
      </w:r>
      <w:r w:rsidRPr="00EB128D">
        <w:rPr>
          <w:rFonts w:asciiTheme="minorHAnsi" w:hAnsiTheme="minorHAnsi"/>
          <w:spacing w:val="11"/>
        </w:rPr>
        <w:t xml:space="preserve"> </w:t>
      </w:r>
      <w:r w:rsidRPr="00EB128D">
        <w:rPr>
          <w:rFonts w:asciiTheme="minorHAnsi" w:hAnsiTheme="minorHAnsi"/>
        </w:rPr>
        <w:t>dokumentacji</w:t>
      </w:r>
      <w:r w:rsidRPr="00EB128D">
        <w:rPr>
          <w:rFonts w:asciiTheme="minorHAnsi" w:hAnsiTheme="minorHAnsi"/>
          <w:spacing w:val="11"/>
        </w:rPr>
        <w:t xml:space="preserve"> </w:t>
      </w:r>
      <w:r w:rsidRPr="00EB128D">
        <w:rPr>
          <w:rFonts w:asciiTheme="minorHAnsi" w:hAnsiTheme="minorHAnsi"/>
        </w:rPr>
        <w:t>rozliczającej</w:t>
      </w:r>
      <w:r w:rsidRPr="00EB128D">
        <w:rPr>
          <w:rFonts w:asciiTheme="minorHAnsi" w:hAnsiTheme="minorHAnsi"/>
          <w:spacing w:val="13"/>
        </w:rPr>
        <w:t xml:space="preserve"> </w:t>
      </w:r>
      <w:r w:rsidRPr="00EB128D">
        <w:rPr>
          <w:rFonts w:asciiTheme="minorHAnsi" w:hAnsiTheme="minorHAnsi"/>
        </w:rPr>
        <w:t>przedsięwzięcie</w:t>
      </w:r>
      <w:r w:rsidRPr="00EB128D">
        <w:rPr>
          <w:rFonts w:asciiTheme="minorHAnsi" w:hAnsiTheme="minorHAnsi"/>
          <w:spacing w:val="12"/>
        </w:rPr>
        <w:t xml:space="preserve"> </w:t>
      </w:r>
      <w:r w:rsidRPr="00EB128D">
        <w:rPr>
          <w:rFonts w:asciiTheme="minorHAnsi" w:hAnsiTheme="minorHAnsi"/>
        </w:rPr>
        <w:t>inwestycyjne</w:t>
      </w:r>
    </w:p>
    <w:p w:rsidR="00A85A78" w:rsidRPr="00EB128D" w:rsidRDefault="00EB128D">
      <w:pPr>
        <w:pStyle w:val="Tekstpodstawowy"/>
        <w:spacing w:before="41"/>
        <w:ind w:left="216"/>
        <w:rPr>
          <w:rFonts w:asciiTheme="minorHAnsi" w:hAnsiTheme="minorHAnsi"/>
        </w:rPr>
      </w:pPr>
      <w:r w:rsidRPr="00EB128D">
        <w:rPr>
          <w:rFonts w:asciiTheme="minorHAnsi" w:hAnsiTheme="minorHAnsi"/>
        </w:rPr>
        <w:t>w sposób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i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w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terminie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wskazanym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w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umowie.</w:t>
      </w:r>
    </w:p>
    <w:p w:rsidR="00A85A78" w:rsidRPr="00EB128D" w:rsidRDefault="00EB128D">
      <w:pPr>
        <w:pStyle w:val="Akapitzlist"/>
        <w:numPr>
          <w:ilvl w:val="0"/>
          <w:numId w:val="3"/>
        </w:numPr>
        <w:tabs>
          <w:tab w:val="left" w:pos="435"/>
        </w:tabs>
        <w:spacing w:before="159" w:line="276" w:lineRule="auto"/>
        <w:ind w:left="216" w:right="235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t>Rozliczenie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dotacji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stanowi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zestawienie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poniesionych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kosztów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kwalifikowanych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realizacji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przedsięwzięcia.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Do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rozliczenia wnioskodawca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zobowiązany jest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dołączyć:</w:t>
      </w:r>
    </w:p>
    <w:p w:rsidR="00A85A78" w:rsidRPr="00EB128D" w:rsidRDefault="00EB128D">
      <w:pPr>
        <w:pStyle w:val="Akapitzlist"/>
        <w:numPr>
          <w:ilvl w:val="1"/>
          <w:numId w:val="3"/>
        </w:numPr>
        <w:tabs>
          <w:tab w:val="left" w:pos="958"/>
        </w:tabs>
        <w:spacing w:before="121" w:line="276" w:lineRule="auto"/>
        <w:ind w:right="230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t>potwierdzenie trwałego wyłączenia z użytku źródła ciepła na paliwo stałe</w:t>
      </w:r>
      <w:r w:rsidR="00123C81">
        <w:rPr>
          <w:rFonts w:asciiTheme="minorHAnsi" w:hAnsiTheme="minorHAnsi"/>
        </w:rPr>
        <w:t xml:space="preserve"> -</w:t>
      </w:r>
      <w:r w:rsidRPr="00EB128D">
        <w:rPr>
          <w:rFonts w:asciiTheme="minorHAnsi" w:hAnsiTheme="minorHAnsi"/>
        </w:rPr>
        <w:t xml:space="preserve"> potwierdzeniem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trwałego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wyłączenia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 użytku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źródła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ciepła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na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paliwo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stałe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jest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imienny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dokument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 xml:space="preserve">zezłomowania/karta     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 xml:space="preserve">przekazania     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odpadu/formularza       przyjęcia      odpadów      metali</w:t>
      </w:r>
      <w:r w:rsidR="00123C81">
        <w:rPr>
          <w:rFonts w:asciiTheme="minorHAnsi" w:hAnsiTheme="minorHAnsi"/>
        </w:rPr>
        <w:t>. W</w:t>
      </w:r>
      <w:r w:rsidRPr="00EB128D">
        <w:rPr>
          <w:rFonts w:asciiTheme="minorHAnsi" w:hAnsiTheme="minorHAnsi"/>
        </w:rPr>
        <w:t xml:space="preserve"> uzasadnionych przypadkach, np. trwałego wyłączenia z użytku pieca kaflowego, Beneficjent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końcowy może udokumentować ten fakt w inny wiarygodny sposób np. dokument trwałego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odłączenia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źródła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ciepła</w:t>
      </w:r>
      <w:r w:rsidRPr="00EB128D">
        <w:rPr>
          <w:rFonts w:asciiTheme="minorHAnsi" w:hAnsiTheme="minorHAnsi"/>
          <w:spacing w:val="-4"/>
        </w:rPr>
        <w:t xml:space="preserve"> </w:t>
      </w:r>
      <w:r w:rsidRPr="00EB128D">
        <w:rPr>
          <w:rFonts w:asciiTheme="minorHAnsi" w:hAnsiTheme="minorHAnsi"/>
        </w:rPr>
        <w:t>od</w:t>
      </w:r>
      <w:r w:rsidRPr="00EB128D">
        <w:rPr>
          <w:rFonts w:asciiTheme="minorHAnsi" w:hAnsiTheme="minorHAnsi"/>
          <w:spacing w:val="-4"/>
        </w:rPr>
        <w:t xml:space="preserve"> </w:t>
      </w:r>
      <w:r w:rsidRPr="00EB128D">
        <w:rPr>
          <w:rFonts w:asciiTheme="minorHAnsi" w:hAnsiTheme="minorHAnsi"/>
        </w:rPr>
        <w:t>przewodu</w:t>
      </w:r>
      <w:r w:rsidRPr="00EB128D">
        <w:rPr>
          <w:rFonts w:asciiTheme="minorHAnsi" w:hAnsiTheme="minorHAnsi"/>
          <w:spacing w:val="-4"/>
        </w:rPr>
        <w:t xml:space="preserve"> </w:t>
      </w:r>
      <w:r w:rsidRPr="00EB128D">
        <w:rPr>
          <w:rFonts w:asciiTheme="minorHAnsi" w:hAnsiTheme="minorHAnsi"/>
        </w:rPr>
        <w:t>kominowego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wystawiony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przez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mistrza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kominiarstwa;</w:t>
      </w:r>
    </w:p>
    <w:p w:rsidR="00A85A78" w:rsidRPr="00EB128D" w:rsidRDefault="00EB128D">
      <w:pPr>
        <w:pStyle w:val="Akapitzlist"/>
        <w:numPr>
          <w:ilvl w:val="1"/>
          <w:numId w:val="3"/>
        </w:numPr>
        <w:tabs>
          <w:tab w:val="left" w:pos="958"/>
        </w:tabs>
        <w:spacing w:before="120" w:line="276" w:lineRule="auto"/>
        <w:ind w:right="232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t>dokumenty zakupu, czyli kopie faktur lub innych równoważnych dokumentów księgowych,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potwierdzających</w:t>
      </w:r>
      <w:r w:rsidRPr="00EB128D">
        <w:rPr>
          <w:rFonts w:asciiTheme="minorHAnsi" w:hAnsiTheme="minorHAnsi"/>
          <w:spacing w:val="-4"/>
        </w:rPr>
        <w:t xml:space="preserve"> </w:t>
      </w:r>
      <w:r w:rsidRPr="00EB128D">
        <w:rPr>
          <w:rFonts w:asciiTheme="minorHAnsi" w:hAnsiTheme="minorHAnsi"/>
        </w:rPr>
        <w:t>nabycie</w:t>
      </w:r>
      <w:r w:rsidRPr="00EB128D">
        <w:rPr>
          <w:rFonts w:asciiTheme="minorHAnsi" w:hAnsiTheme="minorHAnsi"/>
          <w:spacing w:val="-4"/>
        </w:rPr>
        <w:t xml:space="preserve"> </w:t>
      </w:r>
      <w:r w:rsidRPr="00EB128D">
        <w:rPr>
          <w:rFonts w:asciiTheme="minorHAnsi" w:hAnsiTheme="minorHAnsi"/>
        </w:rPr>
        <w:t>materiałów,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urządzeń lub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usług;</w:t>
      </w:r>
    </w:p>
    <w:p w:rsidR="00A85A78" w:rsidRPr="00EB128D" w:rsidRDefault="00EB128D">
      <w:pPr>
        <w:pStyle w:val="Akapitzlist"/>
        <w:numPr>
          <w:ilvl w:val="1"/>
          <w:numId w:val="3"/>
        </w:numPr>
        <w:tabs>
          <w:tab w:val="left" w:pos="958"/>
        </w:tabs>
        <w:spacing w:before="119"/>
        <w:ind w:left="958"/>
        <w:rPr>
          <w:rFonts w:asciiTheme="minorHAnsi" w:hAnsiTheme="minorHAnsi"/>
        </w:rPr>
      </w:pPr>
      <w:r w:rsidRPr="00EB128D">
        <w:rPr>
          <w:rFonts w:asciiTheme="minorHAnsi" w:hAnsiTheme="minorHAnsi"/>
        </w:rPr>
        <w:t>dokumenty</w:t>
      </w:r>
      <w:r w:rsidRPr="00EB128D">
        <w:rPr>
          <w:rFonts w:asciiTheme="minorHAnsi" w:hAnsiTheme="minorHAnsi"/>
          <w:spacing w:val="30"/>
        </w:rPr>
        <w:t xml:space="preserve"> </w:t>
      </w:r>
      <w:r w:rsidRPr="00EB128D">
        <w:rPr>
          <w:rFonts w:asciiTheme="minorHAnsi" w:hAnsiTheme="minorHAnsi"/>
        </w:rPr>
        <w:t>potwierdzające</w:t>
      </w:r>
      <w:r w:rsidRPr="00EB128D">
        <w:rPr>
          <w:rFonts w:asciiTheme="minorHAnsi" w:hAnsiTheme="minorHAnsi"/>
          <w:spacing w:val="30"/>
        </w:rPr>
        <w:t xml:space="preserve"> </w:t>
      </w:r>
      <w:r w:rsidRPr="00EB128D">
        <w:rPr>
          <w:rFonts w:asciiTheme="minorHAnsi" w:hAnsiTheme="minorHAnsi"/>
        </w:rPr>
        <w:t>spełnienie</w:t>
      </w:r>
      <w:r w:rsidRPr="00EB128D">
        <w:rPr>
          <w:rFonts w:asciiTheme="minorHAnsi" w:hAnsiTheme="minorHAnsi"/>
          <w:spacing w:val="30"/>
        </w:rPr>
        <w:t xml:space="preserve"> </w:t>
      </w:r>
      <w:r w:rsidRPr="00EB128D">
        <w:rPr>
          <w:rFonts w:asciiTheme="minorHAnsi" w:hAnsiTheme="minorHAnsi"/>
        </w:rPr>
        <w:t>wymagań</w:t>
      </w:r>
      <w:r w:rsidRPr="00EB128D">
        <w:rPr>
          <w:rFonts w:asciiTheme="minorHAnsi" w:hAnsiTheme="minorHAnsi"/>
          <w:spacing w:val="29"/>
        </w:rPr>
        <w:t xml:space="preserve"> </w:t>
      </w:r>
      <w:r w:rsidRPr="00EB128D">
        <w:rPr>
          <w:rFonts w:asciiTheme="minorHAnsi" w:hAnsiTheme="minorHAnsi"/>
        </w:rPr>
        <w:t>technicznych</w:t>
      </w:r>
      <w:r w:rsidRPr="00EB128D">
        <w:rPr>
          <w:rFonts w:asciiTheme="minorHAnsi" w:hAnsiTheme="minorHAnsi"/>
          <w:spacing w:val="30"/>
        </w:rPr>
        <w:t xml:space="preserve"> </w:t>
      </w:r>
      <w:r w:rsidRPr="00EB128D">
        <w:rPr>
          <w:rFonts w:asciiTheme="minorHAnsi" w:hAnsiTheme="minorHAnsi"/>
        </w:rPr>
        <w:t>określonych</w:t>
      </w:r>
      <w:r w:rsidRPr="00EB128D">
        <w:rPr>
          <w:rFonts w:asciiTheme="minorHAnsi" w:hAnsiTheme="minorHAnsi"/>
          <w:spacing w:val="26"/>
        </w:rPr>
        <w:t xml:space="preserve"> </w:t>
      </w:r>
      <w:r w:rsidRPr="00EB128D">
        <w:rPr>
          <w:rFonts w:asciiTheme="minorHAnsi" w:hAnsiTheme="minorHAnsi"/>
        </w:rPr>
        <w:t>w</w:t>
      </w:r>
      <w:r w:rsidRPr="00EB128D">
        <w:rPr>
          <w:rFonts w:asciiTheme="minorHAnsi" w:hAnsiTheme="minorHAnsi"/>
          <w:spacing w:val="2"/>
        </w:rPr>
        <w:t xml:space="preserve"> </w:t>
      </w:r>
      <w:r w:rsidRPr="00EB128D">
        <w:rPr>
          <w:rFonts w:asciiTheme="minorHAnsi" w:hAnsiTheme="minorHAnsi"/>
        </w:rPr>
        <w:t>załączniku</w:t>
      </w:r>
      <w:r w:rsidRPr="00EB128D">
        <w:rPr>
          <w:rFonts w:asciiTheme="minorHAnsi" w:hAnsiTheme="minorHAnsi"/>
          <w:spacing w:val="29"/>
        </w:rPr>
        <w:t xml:space="preserve"> </w:t>
      </w:r>
      <w:r w:rsidRPr="00EB128D">
        <w:rPr>
          <w:rFonts w:asciiTheme="minorHAnsi" w:hAnsiTheme="minorHAnsi"/>
        </w:rPr>
        <w:t>do</w:t>
      </w:r>
    </w:p>
    <w:p w:rsidR="00A85A78" w:rsidRPr="00EB128D" w:rsidRDefault="00EB128D">
      <w:pPr>
        <w:pStyle w:val="Tekstpodstawowy"/>
        <w:spacing w:before="42"/>
        <w:ind w:left="727"/>
        <w:rPr>
          <w:rFonts w:asciiTheme="minorHAnsi" w:hAnsiTheme="minorHAnsi"/>
        </w:rPr>
      </w:pPr>
      <w:r w:rsidRPr="00EB128D">
        <w:rPr>
          <w:rFonts w:asciiTheme="minorHAnsi" w:hAnsiTheme="minorHAnsi"/>
        </w:rPr>
        <w:t>regulaminu;</w:t>
      </w:r>
    </w:p>
    <w:p w:rsidR="00A85A78" w:rsidRPr="00EB128D" w:rsidRDefault="00EB128D">
      <w:pPr>
        <w:pStyle w:val="Akapitzlist"/>
        <w:numPr>
          <w:ilvl w:val="1"/>
          <w:numId w:val="3"/>
        </w:numPr>
        <w:tabs>
          <w:tab w:val="left" w:pos="958"/>
        </w:tabs>
        <w:spacing w:line="276" w:lineRule="auto"/>
        <w:ind w:right="230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t>dokument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potwierdzający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instalację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źródła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ciepła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przez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instalatora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posiadającego</w:t>
      </w:r>
      <w:r w:rsidRPr="00EB128D">
        <w:rPr>
          <w:rFonts w:asciiTheme="minorHAnsi" w:hAnsiTheme="minorHAnsi"/>
          <w:spacing w:val="-47"/>
        </w:rPr>
        <w:t xml:space="preserve"> </w:t>
      </w:r>
      <w:r w:rsidRPr="00EB128D">
        <w:rPr>
          <w:rFonts w:asciiTheme="minorHAnsi" w:hAnsiTheme="minorHAnsi"/>
        </w:rPr>
        <w:t>odpowiednie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uprawnienia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(w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szczególności,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 przypadku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kotłów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gazowych,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protokołu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sprawdzenia szczelności instalacji czy protokołu sporządzonego przez kominiarza w zakresie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prawidłowego działania kanałów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spalinowych i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wentylacyjnych).</w:t>
      </w:r>
    </w:p>
    <w:p w:rsidR="00A85A78" w:rsidRPr="00EB128D" w:rsidRDefault="00EB128D">
      <w:pPr>
        <w:pStyle w:val="Akapitzlist"/>
        <w:numPr>
          <w:ilvl w:val="0"/>
          <w:numId w:val="3"/>
        </w:numPr>
        <w:tabs>
          <w:tab w:val="left" w:pos="435"/>
        </w:tabs>
        <w:spacing w:before="118" w:line="276" w:lineRule="auto"/>
        <w:ind w:left="216" w:right="233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t>W przypadku dołączenia do wniosku kopii dokumentów, należy przedłożyć oryginały do wglądu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albo potwierdzić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kopie za zgodność przez osobę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uprawnioną.</w:t>
      </w:r>
    </w:p>
    <w:p w:rsidR="00A85A78" w:rsidRPr="00EB128D" w:rsidRDefault="00A85A78">
      <w:pPr>
        <w:spacing w:line="276" w:lineRule="auto"/>
        <w:jc w:val="both"/>
        <w:rPr>
          <w:rFonts w:asciiTheme="minorHAnsi" w:hAnsiTheme="minorHAnsi"/>
        </w:rPr>
        <w:sectPr w:rsidR="00A85A78" w:rsidRPr="00EB128D" w:rsidSect="00AB2667">
          <w:pgSz w:w="11910" w:h="16840"/>
          <w:pgMar w:top="1360" w:right="1180" w:bottom="993" w:left="1200" w:header="694" w:footer="0" w:gutter="0"/>
          <w:cols w:space="708"/>
        </w:sectPr>
      </w:pPr>
    </w:p>
    <w:p w:rsidR="00A85A78" w:rsidRPr="00EB128D" w:rsidRDefault="00EB128D">
      <w:pPr>
        <w:pStyle w:val="Akapitzlist"/>
        <w:numPr>
          <w:ilvl w:val="0"/>
          <w:numId w:val="3"/>
        </w:numPr>
        <w:tabs>
          <w:tab w:val="left" w:pos="471"/>
        </w:tabs>
        <w:spacing w:before="46" w:line="276" w:lineRule="auto"/>
        <w:ind w:left="216" w:right="234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lastRenderedPageBreak/>
        <w:t>W przypadku stwierdzenia braków lub błędów w przedłożonych dokumentach rozliczeniowych,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Beneficjent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zostanie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tym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poinformowany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pisemnie</w:t>
      </w:r>
      <w:r w:rsidR="00AB2667">
        <w:rPr>
          <w:rFonts w:asciiTheme="minorHAnsi" w:hAnsiTheme="minorHAnsi"/>
        </w:rPr>
        <w:t>, telefonicznie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lub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elektronicznie.</w:t>
      </w:r>
      <w:r w:rsidRPr="00EB128D">
        <w:rPr>
          <w:rFonts w:asciiTheme="minorHAnsi" w:hAnsiTheme="minorHAnsi"/>
          <w:spacing w:val="1"/>
        </w:rPr>
        <w:t xml:space="preserve"> </w:t>
      </w:r>
      <w:r w:rsidR="008056FA">
        <w:rPr>
          <w:rFonts w:asciiTheme="minorHAnsi" w:hAnsiTheme="minorHAnsi"/>
          <w:spacing w:val="1"/>
        </w:rPr>
        <w:t xml:space="preserve">                             </w:t>
      </w:r>
      <w:r w:rsidRPr="00EB128D">
        <w:rPr>
          <w:rFonts w:asciiTheme="minorHAnsi" w:hAnsiTheme="minorHAnsi"/>
        </w:rPr>
        <w:t>Na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dostarczenie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prawidłowych  lub  skorygowanych dokumentów  beneficjent będzie miał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7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dni od</w:t>
      </w:r>
      <w:r w:rsidRPr="00EB128D">
        <w:rPr>
          <w:rFonts w:asciiTheme="minorHAnsi" w:hAnsiTheme="minorHAnsi"/>
          <w:spacing w:val="-4"/>
        </w:rPr>
        <w:t xml:space="preserve"> </w:t>
      </w:r>
      <w:r w:rsidRPr="00EB128D">
        <w:rPr>
          <w:rFonts w:asciiTheme="minorHAnsi" w:hAnsiTheme="minorHAnsi"/>
        </w:rPr>
        <w:t>momentu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otrzymania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informacji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o brakach lub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konieczności złożenia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wyjaśnień.</w:t>
      </w:r>
    </w:p>
    <w:p w:rsidR="00A85A78" w:rsidRPr="00EB128D" w:rsidRDefault="00EB128D">
      <w:pPr>
        <w:pStyle w:val="Akapitzlist"/>
        <w:numPr>
          <w:ilvl w:val="0"/>
          <w:numId w:val="3"/>
        </w:numPr>
        <w:tabs>
          <w:tab w:val="left" w:pos="435"/>
        </w:tabs>
        <w:spacing w:before="121"/>
        <w:ind w:left="434" w:hanging="219"/>
        <w:rPr>
          <w:rFonts w:asciiTheme="minorHAnsi" w:hAnsiTheme="minorHAnsi"/>
        </w:rPr>
      </w:pPr>
      <w:r w:rsidRPr="00EB128D">
        <w:rPr>
          <w:rFonts w:asciiTheme="minorHAnsi" w:hAnsiTheme="minorHAnsi"/>
        </w:rPr>
        <w:t>Podstawą</w:t>
      </w:r>
      <w:r w:rsidRPr="00EB128D">
        <w:rPr>
          <w:rFonts w:asciiTheme="minorHAnsi" w:hAnsiTheme="minorHAnsi"/>
          <w:spacing w:val="-5"/>
        </w:rPr>
        <w:t xml:space="preserve"> </w:t>
      </w:r>
      <w:r w:rsidRPr="00EB128D">
        <w:rPr>
          <w:rFonts w:asciiTheme="minorHAnsi" w:hAnsiTheme="minorHAnsi"/>
        </w:rPr>
        <w:t>wypłaty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dotacji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jest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prawidłowe</w:t>
      </w:r>
      <w:r w:rsidRPr="00EB128D">
        <w:rPr>
          <w:rFonts w:asciiTheme="minorHAnsi" w:hAnsiTheme="minorHAnsi"/>
          <w:spacing w:val="-4"/>
        </w:rPr>
        <w:t xml:space="preserve"> </w:t>
      </w:r>
      <w:r w:rsidRPr="00EB128D">
        <w:rPr>
          <w:rFonts w:asciiTheme="minorHAnsi" w:hAnsiTheme="minorHAnsi"/>
        </w:rPr>
        <w:t>rozliczenie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umowy.</w:t>
      </w:r>
    </w:p>
    <w:p w:rsidR="00A85A78" w:rsidRPr="00EB128D" w:rsidRDefault="00EB128D">
      <w:pPr>
        <w:pStyle w:val="Akapitzlist"/>
        <w:numPr>
          <w:ilvl w:val="0"/>
          <w:numId w:val="3"/>
        </w:numPr>
        <w:tabs>
          <w:tab w:val="left" w:pos="435"/>
        </w:tabs>
        <w:spacing w:line="276" w:lineRule="auto"/>
        <w:ind w:left="216" w:right="235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t>Nie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wypłaca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się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dofinansowania,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jeżeli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Beneficjent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zbył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przed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wypłatą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dofinansowania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lokal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mieszkalny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objęty tym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dofinansowaniem.</w:t>
      </w:r>
    </w:p>
    <w:p w:rsidR="00A85A78" w:rsidRPr="00EB128D" w:rsidRDefault="00EB128D">
      <w:pPr>
        <w:pStyle w:val="Akapitzlist"/>
        <w:numPr>
          <w:ilvl w:val="0"/>
          <w:numId w:val="3"/>
        </w:numPr>
        <w:tabs>
          <w:tab w:val="left" w:pos="516"/>
        </w:tabs>
        <w:spacing w:before="119" w:line="276" w:lineRule="auto"/>
        <w:ind w:left="216" w:right="235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t>Wysokość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ostatecznej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kwoty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dotacji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przekazania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zostanie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zweryfikowana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na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podstawie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przedłożonych        dokumentów        rozliczeniowych,        zgodnie        z        zasadami        ustalonymi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 regulaminie, jednak nie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więcej niż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do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kwoty wynikającej z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umowy.</w:t>
      </w:r>
    </w:p>
    <w:p w:rsidR="00A85A78" w:rsidRPr="00EB128D" w:rsidRDefault="00EB128D">
      <w:pPr>
        <w:pStyle w:val="Akapitzlist"/>
        <w:numPr>
          <w:ilvl w:val="0"/>
          <w:numId w:val="3"/>
        </w:numPr>
        <w:tabs>
          <w:tab w:val="left" w:pos="447"/>
        </w:tabs>
        <w:spacing w:before="120" w:line="276" w:lineRule="auto"/>
        <w:ind w:left="216" w:right="232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t>Termin przekazania dotacji jest uzależniony od daty przekazania przez WFOŚiGW środków Gminie</w:t>
      </w:r>
      <w:r w:rsidRPr="00EB128D">
        <w:rPr>
          <w:rFonts w:asciiTheme="minorHAnsi" w:hAnsiTheme="minorHAnsi"/>
          <w:spacing w:val="1"/>
        </w:rPr>
        <w:t xml:space="preserve"> </w:t>
      </w:r>
      <w:r w:rsidR="00D42E18">
        <w:rPr>
          <w:rFonts w:asciiTheme="minorHAnsi" w:hAnsiTheme="minorHAnsi"/>
        </w:rPr>
        <w:t>Grodków</w:t>
      </w:r>
      <w:r w:rsidRPr="00EB128D">
        <w:rPr>
          <w:rFonts w:asciiTheme="minorHAnsi" w:hAnsiTheme="minorHAnsi"/>
        </w:rPr>
        <w:t xml:space="preserve">  </w:t>
      </w:r>
      <w:r w:rsidRPr="00EB128D">
        <w:rPr>
          <w:rFonts w:asciiTheme="minorHAnsi" w:hAnsiTheme="minorHAnsi"/>
          <w:spacing w:val="46"/>
        </w:rPr>
        <w:t xml:space="preserve"> </w:t>
      </w:r>
      <w:r w:rsidRPr="00EB128D">
        <w:rPr>
          <w:rFonts w:asciiTheme="minorHAnsi" w:hAnsiTheme="minorHAnsi"/>
        </w:rPr>
        <w:t xml:space="preserve">na  </w:t>
      </w:r>
      <w:r w:rsidRPr="00EB128D">
        <w:rPr>
          <w:rFonts w:asciiTheme="minorHAnsi" w:hAnsiTheme="minorHAnsi"/>
          <w:spacing w:val="47"/>
        </w:rPr>
        <w:t xml:space="preserve"> </w:t>
      </w:r>
      <w:r w:rsidRPr="00EB128D">
        <w:rPr>
          <w:rFonts w:asciiTheme="minorHAnsi" w:hAnsiTheme="minorHAnsi"/>
        </w:rPr>
        <w:t xml:space="preserve">podstawie  </w:t>
      </w:r>
      <w:r w:rsidRPr="00EB128D">
        <w:rPr>
          <w:rFonts w:asciiTheme="minorHAnsi" w:hAnsiTheme="minorHAnsi"/>
          <w:spacing w:val="45"/>
        </w:rPr>
        <w:t xml:space="preserve"> </w:t>
      </w:r>
      <w:r w:rsidRPr="00EB128D">
        <w:rPr>
          <w:rFonts w:asciiTheme="minorHAnsi" w:hAnsiTheme="minorHAnsi"/>
        </w:rPr>
        <w:t xml:space="preserve">złożonych    przez  </w:t>
      </w:r>
      <w:r w:rsidRPr="00EB128D">
        <w:rPr>
          <w:rFonts w:asciiTheme="minorHAnsi" w:hAnsiTheme="minorHAnsi"/>
          <w:spacing w:val="45"/>
        </w:rPr>
        <w:t xml:space="preserve"> </w:t>
      </w:r>
      <w:r w:rsidRPr="00EB128D">
        <w:rPr>
          <w:rFonts w:asciiTheme="minorHAnsi" w:hAnsiTheme="minorHAnsi"/>
        </w:rPr>
        <w:t xml:space="preserve">nią  </w:t>
      </w:r>
      <w:r w:rsidRPr="00EB128D">
        <w:rPr>
          <w:rFonts w:asciiTheme="minorHAnsi" w:hAnsiTheme="minorHAnsi"/>
          <w:spacing w:val="45"/>
        </w:rPr>
        <w:t xml:space="preserve"> </w:t>
      </w:r>
      <w:r w:rsidRPr="00EB128D">
        <w:rPr>
          <w:rFonts w:asciiTheme="minorHAnsi" w:hAnsiTheme="minorHAnsi"/>
        </w:rPr>
        <w:t xml:space="preserve">wniosków  </w:t>
      </w:r>
      <w:r w:rsidRPr="00EB128D">
        <w:rPr>
          <w:rFonts w:asciiTheme="minorHAnsi" w:hAnsiTheme="minorHAnsi"/>
          <w:spacing w:val="46"/>
        </w:rPr>
        <w:t xml:space="preserve"> </w:t>
      </w:r>
      <w:r w:rsidRPr="00EB128D">
        <w:rPr>
          <w:rFonts w:asciiTheme="minorHAnsi" w:hAnsiTheme="minorHAnsi"/>
        </w:rPr>
        <w:t xml:space="preserve">o  </w:t>
      </w:r>
      <w:r w:rsidRPr="00EB128D">
        <w:rPr>
          <w:rFonts w:asciiTheme="minorHAnsi" w:hAnsiTheme="minorHAnsi"/>
          <w:spacing w:val="47"/>
        </w:rPr>
        <w:t xml:space="preserve"> </w:t>
      </w:r>
      <w:r w:rsidRPr="00EB128D">
        <w:rPr>
          <w:rFonts w:asciiTheme="minorHAnsi" w:hAnsiTheme="minorHAnsi"/>
        </w:rPr>
        <w:t xml:space="preserve">płatność  </w:t>
      </w:r>
      <w:r w:rsidRPr="00EB128D">
        <w:rPr>
          <w:rFonts w:asciiTheme="minorHAnsi" w:hAnsiTheme="minorHAnsi"/>
          <w:spacing w:val="45"/>
        </w:rPr>
        <w:t xml:space="preserve"> </w:t>
      </w:r>
      <w:r w:rsidRPr="00EB128D">
        <w:rPr>
          <w:rFonts w:asciiTheme="minorHAnsi" w:hAnsiTheme="minorHAnsi"/>
        </w:rPr>
        <w:t>wynikających</w:t>
      </w:r>
      <w:r w:rsidR="00123C81">
        <w:rPr>
          <w:rFonts w:asciiTheme="minorHAnsi" w:hAnsiTheme="minorHAnsi"/>
        </w:rPr>
        <w:t xml:space="preserve"> </w:t>
      </w:r>
      <w:r w:rsidRPr="00EB128D">
        <w:rPr>
          <w:rFonts w:asciiTheme="minorHAnsi" w:hAnsiTheme="minorHAnsi"/>
          <w:spacing w:val="-48"/>
        </w:rPr>
        <w:t xml:space="preserve"> </w:t>
      </w:r>
      <w:r w:rsidR="008056FA">
        <w:rPr>
          <w:rFonts w:asciiTheme="minorHAnsi" w:hAnsiTheme="minorHAnsi"/>
          <w:spacing w:val="-48"/>
        </w:rPr>
        <w:t xml:space="preserve">                                         </w:t>
      </w:r>
      <w:r w:rsidRPr="00EB128D">
        <w:rPr>
          <w:rFonts w:asciiTheme="minorHAnsi" w:hAnsiTheme="minorHAnsi"/>
        </w:rPr>
        <w:t>z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harmonogramu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realizacji</w:t>
      </w:r>
      <w:r w:rsidRPr="00EB128D">
        <w:rPr>
          <w:rFonts w:asciiTheme="minorHAnsi" w:hAnsiTheme="minorHAnsi"/>
          <w:spacing w:val="-5"/>
        </w:rPr>
        <w:t xml:space="preserve"> </w:t>
      </w:r>
      <w:r w:rsidRPr="00EB128D">
        <w:rPr>
          <w:rFonts w:asciiTheme="minorHAnsi" w:hAnsiTheme="minorHAnsi"/>
        </w:rPr>
        <w:t>umowy,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o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której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mowa w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§2 regulaminu.</w:t>
      </w:r>
    </w:p>
    <w:p w:rsidR="00A85A78" w:rsidRPr="00EB128D" w:rsidRDefault="00EB128D">
      <w:pPr>
        <w:pStyle w:val="Akapitzlist"/>
        <w:numPr>
          <w:ilvl w:val="0"/>
          <w:numId w:val="3"/>
        </w:numPr>
        <w:tabs>
          <w:tab w:val="left" w:pos="435"/>
        </w:tabs>
        <w:spacing w:before="120"/>
        <w:ind w:left="434" w:hanging="219"/>
        <w:rPr>
          <w:rFonts w:asciiTheme="minorHAnsi" w:hAnsiTheme="minorHAnsi"/>
        </w:rPr>
      </w:pPr>
      <w:r w:rsidRPr="00EB128D">
        <w:rPr>
          <w:rFonts w:asciiTheme="minorHAnsi" w:hAnsiTheme="minorHAnsi"/>
        </w:rPr>
        <w:t>Pomimo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zawarcia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umowy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środki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nie zostaną</w:t>
      </w:r>
      <w:r w:rsidRPr="00EB128D">
        <w:rPr>
          <w:rFonts w:asciiTheme="minorHAnsi" w:hAnsiTheme="minorHAnsi"/>
          <w:spacing w:val="-5"/>
        </w:rPr>
        <w:t xml:space="preserve"> </w:t>
      </w:r>
      <w:r w:rsidRPr="00EB128D">
        <w:rPr>
          <w:rFonts w:asciiTheme="minorHAnsi" w:hAnsiTheme="minorHAnsi"/>
        </w:rPr>
        <w:t>przekazane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i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zobowiązanie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do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ich</w:t>
      </w:r>
      <w:r w:rsidRPr="00EB128D">
        <w:rPr>
          <w:rFonts w:asciiTheme="minorHAnsi" w:hAnsiTheme="minorHAnsi"/>
          <w:spacing w:val="-4"/>
        </w:rPr>
        <w:t xml:space="preserve"> </w:t>
      </w:r>
      <w:r w:rsidRPr="00EB128D">
        <w:rPr>
          <w:rFonts w:asciiTheme="minorHAnsi" w:hAnsiTheme="minorHAnsi"/>
        </w:rPr>
        <w:t>przekazania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wygasa</w:t>
      </w:r>
    </w:p>
    <w:p w:rsidR="00A85A78" w:rsidRPr="00EB128D" w:rsidRDefault="00EB128D">
      <w:pPr>
        <w:pStyle w:val="Tekstpodstawowy"/>
        <w:spacing w:before="41"/>
        <w:ind w:left="216"/>
        <w:jc w:val="both"/>
        <w:rPr>
          <w:rFonts w:asciiTheme="minorHAnsi" w:hAnsiTheme="minorHAnsi"/>
        </w:rPr>
      </w:pPr>
      <w:r w:rsidRPr="00EB128D">
        <w:rPr>
          <w:rFonts w:asciiTheme="minorHAnsi" w:hAnsiTheme="minorHAnsi"/>
        </w:rPr>
        <w:t>w przypadku:</w:t>
      </w:r>
    </w:p>
    <w:p w:rsidR="00A85A78" w:rsidRPr="00EB128D" w:rsidRDefault="00D42E18">
      <w:pPr>
        <w:pStyle w:val="Akapitzlist"/>
        <w:numPr>
          <w:ilvl w:val="1"/>
          <w:numId w:val="3"/>
        </w:numPr>
        <w:tabs>
          <w:tab w:val="left" w:pos="730"/>
        </w:tabs>
        <w:spacing w:before="42"/>
        <w:ind w:left="729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</w:t>
      </w:r>
      <w:r w:rsidR="00EB128D" w:rsidRPr="00EB128D">
        <w:rPr>
          <w:rFonts w:asciiTheme="minorHAnsi" w:hAnsiTheme="minorHAnsi"/>
        </w:rPr>
        <w:t>stwierdzenia,</w:t>
      </w:r>
      <w:r w:rsidR="00EB128D" w:rsidRPr="00EB128D">
        <w:rPr>
          <w:rFonts w:asciiTheme="minorHAnsi" w:hAnsiTheme="minorHAnsi"/>
          <w:spacing w:val="-5"/>
        </w:rPr>
        <w:t xml:space="preserve"> </w:t>
      </w:r>
      <w:r w:rsidR="00EB128D" w:rsidRPr="00EB128D">
        <w:rPr>
          <w:rFonts w:asciiTheme="minorHAnsi" w:hAnsiTheme="minorHAnsi"/>
        </w:rPr>
        <w:t>że</w:t>
      </w:r>
      <w:r w:rsidR="00EB128D" w:rsidRPr="00EB128D">
        <w:rPr>
          <w:rFonts w:asciiTheme="minorHAnsi" w:hAnsiTheme="minorHAnsi"/>
          <w:spacing w:val="-2"/>
        </w:rPr>
        <w:t xml:space="preserve"> </w:t>
      </w:r>
      <w:r w:rsidR="00EB128D" w:rsidRPr="00EB128D">
        <w:rPr>
          <w:rFonts w:asciiTheme="minorHAnsi" w:hAnsiTheme="minorHAnsi"/>
        </w:rPr>
        <w:t>inwestycja</w:t>
      </w:r>
      <w:r w:rsidR="00EB128D" w:rsidRPr="00EB128D">
        <w:rPr>
          <w:rFonts w:asciiTheme="minorHAnsi" w:hAnsiTheme="minorHAnsi"/>
          <w:spacing w:val="-2"/>
        </w:rPr>
        <w:t xml:space="preserve"> </w:t>
      </w:r>
      <w:r w:rsidR="00EB128D" w:rsidRPr="00EB128D">
        <w:rPr>
          <w:rFonts w:asciiTheme="minorHAnsi" w:hAnsiTheme="minorHAnsi"/>
        </w:rPr>
        <w:t>została</w:t>
      </w:r>
      <w:r w:rsidR="00EB128D" w:rsidRPr="00EB128D">
        <w:rPr>
          <w:rFonts w:asciiTheme="minorHAnsi" w:hAnsiTheme="minorHAnsi"/>
          <w:spacing w:val="-2"/>
        </w:rPr>
        <w:t xml:space="preserve"> </w:t>
      </w:r>
      <w:r w:rsidR="00EB128D" w:rsidRPr="00EB128D">
        <w:rPr>
          <w:rFonts w:asciiTheme="minorHAnsi" w:hAnsiTheme="minorHAnsi"/>
        </w:rPr>
        <w:t>zrealizowana</w:t>
      </w:r>
      <w:r w:rsidR="00EB128D" w:rsidRPr="00EB128D">
        <w:rPr>
          <w:rFonts w:asciiTheme="minorHAnsi" w:hAnsiTheme="minorHAnsi"/>
          <w:spacing w:val="-2"/>
        </w:rPr>
        <w:t xml:space="preserve"> </w:t>
      </w:r>
      <w:r w:rsidR="00EB128D" w:rsidRPr="00EB128D">
        <w:rPr>
          <w:rFonts w:asciiTheme="minorHAnsi" w:hAnsiTheme="minorHAnsi"/>
        </w:rPr>
        <w:t>niezgodnie</w:t>
      </w:r>
      <w:r w:rsidR="00EB128D" w:rsidRPr="00EB128D">
        <w:rPr>
          <w:rFonts w:asciiTheme="minorHAnsi" w:hAnsiTheme="minorHAnsi"/>
          <w:spacing w:val="-2"/>
        </w:rPr>
        <w:t xml:space="preserve"> </w:t>
      </w:r>
      <w:r w:rsidR="00EB128D" w:rsidRPr="00EB128D">
        <w:rPr>
          <w:rFonts w:asciiTheme="minorHAnsi" w:hAnsiTheme="minorHAnsi"/>
        </w:rPr>
        <w:t>z</w:t>
      </w:r>
      <w:r w:rsidR="00EB128D" w:rsidRPr="00EB128D">
        <w:rPr>
          <w:rFonts w:asciiTheme="minorHAnsi" w:hAnsiTheme="minorHAnsi"/>
          <w:spacing w:val="-2"/>
        </w:rPr>
        <w:t xml:space="preserve"> </w:t>
      </w:r>
      <w:r w:rsidR="00EB128D" w:rsidRPr="00EB128D">
        <w:rPr>
          <w:rFonts w:asciiTheme="minorHAnsi" w:hAnsiTheme="minorHAnsi"/>
        </w:rPr>
        <w:t>zawartą</w:t>
      </w:r>
      <w:r w:rsidR="00EB128D" w:rsidRPr="00EB128D">
        <w:rPr>
          <w:rFonts w:asciiTheme="minorHAnsi" w:hAnsiTheme="minorHAnsi"/>
          <w:spacing w:val="-2"/>
        </w:rPr>
        <w:t xml:space="preserve"> </w:t>
      </w:r>
      <w:r w:rsidR="00EB128D" w:rsidRPr="00EB128D">
        <w:rPr>
          <w:rFonts w:asciiTheme="minorHAnsi" w:hAnsiTheme="minorHAnsi"/>
        </w:rPr>
        <w:t>umową,</w:t>
      </w:r>
    </w:p>
    <w:p w:rsidR="00A85A78" w:rsidRPr="00EB128D" w:rsidRDefault="00EB128D">
      <w:pPr>
        <w:pStyle w:val="Akapitzlist"/>
        <w:numPr>
          <w:ilvl w:val="1"/>
          <w:numId w:val="3"/>
        </w:numPr>
        <w:tabs>
          <w:tab w:val="left" w:pos="921"/>
          <w:tab w:val="left" w:pos="922"/>
          <w:tab w:val="left" w:pos="2306"/>
          <w:tab w:val="left" w:pos="3744"/>
          <w:tab w:val="left" w:pos="5402"/>
          <w:tab w:val="left" w:pos="5877"/>
          <w:tab w:val="left" w:pos="6880"/>
          <w:tab w:val="left" w:pos="8166"/>
          <w:tab w:val="left" w:pos="8567"/>
        </w:tabs>
        <w:spacing w:before="38"/>
        <w:ind w:left="921" w:hanging="423"/>
        <w:rPr>
          <w:rFonts w:asciiTheme="minorHAnsi" w:hAnsiTheme="minorHAnsi"/>
        </w:rPr>
      </w:pPr>
      <w:r w:rsidRPr="00EB128D">
        <w:rPr>
          <w:rFonts w:asciiTheme="minorHAnsi" w:hAnsiTheme="minorHAnsi"/>
        </w:rPr>
        <w:t>przedłożenia</w:t>
      </w:r>
      <w:r w:rsidRPr="00EB128D">
        <w:rPr>
          <w:rFonts w:asciiTheme="minorHAnsi" w:hAnsiTheme="minorHAnsi"/>
        </w:rPr>
        <w:tab/>
        <w:t>dokumentów</w:t>
      </w:r>
      <w:r w:rsidRPr="00EB128D">
        <w:rPr>
          <w:rFonts w:asciiTheme="minorHAnsi" w:hAnsiTheme="minorHAnsi"/>
        </w:rPr>
        <w:tab/>
        <w:t>rozliczeniowych</w:t>
      </w:r>
      <w:r w:rsidRPr="00EB128D">
        <w:rPr>
          <w:rFonts w:asciiTheme="minorHAnsi" w:hAnsiTheme="minorHAnsi"/>
        </w:rPr>
        <w:tab/>
        <w:t>po</w:t>
      </w:r>
      <w:r w:rsidRPr="00EB128D">
        <w:rPr>
          <w:rFonts w:asciiTheme="minorHAnsi" w:hAnsiTheme="minorHAnsi"/>
        </w:rPr>
        <w:tab/>
        <w:t>terminie</w:t>
      </w:r>
      <w:r w:rsidRPr="00EB128D">
        <w:rPr>
          <w:rFonts w:asciiTheme="minorHAnsi" w:hAnsiTheme="minorHAnsi"/>
        </w:rPr>
        <w:tab/>
        <w:t>określonym</w:t>
      </w:r>
      <w:r w:rsidRPr="00EB128D">
        <w:rPr>
          <w:rFonts w:asciiTheme="minorHAnsi" w:hAnsiTheme="minorHAnsi"/>
        </w:rPr>
        <w:tab/>
        <w:t>w</w:t>
      </w:r>
      <w:r w:rsidRPr="00EB128D">
        <w:rPr>
          <w:rFonts w:asciiTheme="minorHAnsi" w:hAnsiTheme="minorHAnsi"/>
        </w:rPr>
        <w:tab/>
        <w:t>umowie</w:t>
      </w:r>
    </w:p>
    <w:p w:rsidR="00A85A78" w:rsidRPr="00EB128D" w:rsidRDefault="00EB128D">
      <w:pPr>
        <w:pStyle w:val="Tekstpodstawowy"/>
        <w:spacing w:before="41"/>
        <w:ind w:left="499"/>
        <w:rPr>
          <w:rFonts w:asciiTheme="minorHAnsi" w:hAnsiTheme="minorHAnsi"/>
        </w:rPr>
      </w:pPr>
      <w:r w:rsidRPr="00EB128D">
        <w:rPr>
          <w:rFonts w:asciiTheme="minorHAnsi" w:hAnsiTheme="minorHAnsi"/>
        </w:rPr>
        <w:t>o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dofinansowanie,</w:t>
      </w:r>
    </w:p>
    <w:p w:rsidR="00A85A78" w:rsidRPr="008056FA" w:rsidRDefault="00D42E18" w:rsidP="008056FA">
      <w:pPr>
        <w:pStyle w:val="Akapitzlist"/>
        <w:numPr>
          <w:ilvl w:val="1"/>
          <w:numId w:val="3"/>
        </w:numPr>
        <w:tabs>
          <w:tab w:val="left" w:pos="745"/>
        </w:tabs>
        <w:spacing w:before="41"/>
        <w:ind w:left="744" w:right="174" w:hanging="246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</w:t>
      </w:r>
      <w:r w:rsidR="00EB128D" w:rsidRPr="00EB128D">
        <w:rPr>
          <w:rFonts w:asciiTheme="minorHAnsi" w:hAnsiTheme="minorHAnsi"/>
        </w:rPr>
        <w:t>niedostarczenia</w:t>
      </w:r>
      <w:r w:rsidR="00EB128D" w:rsidRPr="00EB128D">
        <w:rPr>
          <w:rFonts w:asciiTheme="minorHAnsi" w:hAnsiTheme="minorHAnsi"/>
          <w:spacing w:val="12"/>
        </w:rPr>
        <w:t xml:space="preserve"> </w:t>
      </w:r>
      <w:r w:rsidR="00EB128D" w:rsidRPr="00EB128D">
        <w:rPr>
          <w:rFonts w:asciiTheme="minorHAnsi" w:hAnsiTheme="minorHAnsi"/>
        </w:rPr>
        <w:t>skorygowanych</w:t>
      </w:r>
      <w:r w:rsidR="00EB128D" w:rsidRPr="00EB128D">
        <w:rPr>
          <w:rFonts w:asciiTheme="minorHAnsi" w:hAnsiTheme="minorHAnsi"/>
          <w:spacing w:val="13"/>
        </w:rPr>
        <w:t xml:space="preserve"> </w:t>
      </w:r>
      <w:r w:rsidR="00EB128D" w:rsidRPr="00EB128D">
        <w:rPr>
          <w:rFonts w:asciiTheme="minorHAnsi" w:hAnsiTheme="minorHAnsi"/>
        </w:rPr>
        <w:t>dokumentów,</w:t>
      </w:r>
      <w:r w:rsidR="00EB128D" w:rsidRPr="00EB128D">
        <w:rPr>
          <w:rFonts w:asciiTheme="minorHAnsi" w:hAnsiTheme="minorHAnsi"/>
          <w:spacing w:val="12"/>
        </w:rPr>
        <w:t xml:space="preserve"> </w:t>
      </w:r>
      <w:r w:rsidR="00EB128D" w:rsidRPr="00EB128D">
        <w:rPr>
          <w:rFonts w:asciiTheme="minorHAnsi" w:hAnsiTheme="minorHAnsi"/>
        </w:rPr>
        <w:t>o</w:t>
      </w:r>
      <w:r w:rsidR="00EB128D" w:rsidRPr="00EB128D">
        <w:rPr>
          <w:rFonts w:asciiTheme="minorHAnsi" w:hAnsiTheme="minorHAnsi"/>
          <w:spacing w:val="11"/>
        </w:rPr>
        <w:t xml:space="preserve"> </w:t>
      </w:r>
      <w:r w:rsidR="00EB128D" w:rsidRPr="00EB128D">
        <w:rPr>
          <w:rFonts w:asciiTheme="minorHAnsi" w:hAnsiTheme="minorHAnsi"/>
        </w:rPr>
        <w:t>których</w:t>
      </w:r>
      <w:r w:rsidR="00EB128D" w:rsidRPr="00EB128D">
        <w:rPr>
          <w:rFonts w:asciiTheme="minorHAnsi" w:hAnsiTheme="minorHAnsi"/>
          <w:spacing w:val="8"/>
        </w:rPr>
        <w:t xml:space="preserve"> </w:t>
      </w:r>
      <w:r w:rsidR="00EB128D" w:rsidRPr="00EB128D">
        <w:rPr>
          <w:rFonts w:asciiTheme="minorHAnsi" w:hAnsiTheme="minorHAnsi"/>
        </w:rPr>
        <w:t>mowa</w:t>
      </w:r>
      <w:r w:rsidR="00EB128D" w:rsidRPr="00EB128D">
        <w:rPr>
          <w:rFonts w:asciiTheme="minorHAnsi" w:hAnsiTheme="minorHAnsi"/>
          <w:spacing w:val="14"/>
        </w:rPr>
        <w:t xml:space="preserve"> </w:t>
      </w:r>
      <w:r w:rsidR="00EB128D" w:rsidRPr="00EB128D">
        <w:rPr>
          <w:rFonts w:asciiTheme="minorHAnsi" w:hAnsiTheme="minorHAnsi"/>
        </w:rPr>
        <w:t>§</w:t>
      </w:r>
      <w:r w:rsidR="00EB128D" w:rsidRPr="00EB128D">
        <w:rPr>
          <w:rFonts w:asciiTheme="minorHAnsi" w:hAnsiTheme="minorHAnsi"/>
          <w:spacing w:val="11"/>
        </w:rPr>
        <w:t xml:space="preserve"> </w:t>
      </w:r>
      <w:r w:rsidR="00EB128D" w:rsidRPr="00EB128D">
        <w:rPr>
          <w:rFonts w:asciiTheme="minorHAnsi" w:hAnsiTheme="minorHAnsi"/>
        </w:rPr>
        <w:t>14</w:t>
      </w:r>
      <w:r w:rsidR="00EB128D" w:rsidRPr="00EB128D">
        <w:rPr>
          <w:rFonts w:asciiTheme="minorHAnsi" w:hAnsiTheme="minorHAnsi"/>
          <w:spacing w:val="11"/>
        </w:rPr>
        <w:t xml:space="preserve"> </w:t>
      </w:r>
      <w:r w:rsidR="00EB128D" w:rsidRPr="00EB128D">
        <w:rPr>
          <w:rFonts w:asciiTheme="minorHAnsi" w:hAnsiTheme="minorHAnsi"/>
        </w:rPr>
        <w:t>ust</w:t>
      </w:r>
      <w:r w:rsidR="00123C81">
        <w:rPr>
          <w:rFonts w:asciiTheme="minorHAnsi" w:hAnsiTheme="minorHAnsi"/>
        </w:rPr>
        <w:t>.</w:t>
      </w:r>
      <w:r w:rsidR="00EB128D" w:rsidRPr="00EB128D">
        <w:rPr>
          <w:rFonts w:asciiTheme="minorHAnsi" w:hAnsiTheme="minorHAnsi"/>
          <w:spacing w:val="11"/>
        </w:rPr>
        <w:t xml:space="preserve"> </w:t>
      </w:r>
      <w:r w:rsidR="00EB128D" w:rsidRPr="00EB128D">
        <w:rPr>
          <w:rFonts w:asciiTheme="minorHAnsi" w:hAnsiTheme="minorHAnsi"/>
        </w:rPr>
        <w:t>2</w:t>
      </w:r>
      <w:r w:rsidR="00EB128D" w:rsidRPr="00EB128D">
        <w:rPr>
          <w:rFonts w:asciiTheme="minorHAnsi" w:hAnsiTheme="minorHAnsi"/>
          <w:spacing w:val="15"/>
        </w:rPr>
        <w:t xml:space="preserve"> </w:t>
      </w:r>
      <w:r w:rsidR="00EB128D" w:rsidRPr="00EB128D">
        <w:rPr>
          <w:rFonts w:asciiTheme="minorHAnsi" w:hAnsiTheme="minorHAnsi"/>
        </w:rPr>
        <w:t>lub</w:t>
      </w:r>
      <w:r w:rsidR="00EB128D" w:rsidRPr="00EB128D">
        <w:rPr>
          <w:rFonts w:asciiTheme="minorHAnsi" w:hAnsiTheme="minorHAnsi"/>
          <w:spacing w:val="10"/>
        </w:rPr>
        <w:t xml:space="preserve"> </w:t>
      </w:r>
      <w:r w:rsidR="00EB128D" w:rsidRPr="00EB128D">
        <w:rPr>
          <w:rFonts w:asciiTheme="minorHAnsi" w:hAnsiTheme="minorHAnsi"/>
        </w:rPr>
        <w:t>dostarczenia</w:t>
      </w:r>
      <w:r w:rsidR="00EB128D" w:rsidRPr="00EB128D">
        <w:rPr>
          <w:rFonts w:asciiTheme="minorHAnsi" w:hAnsiTheme="minorHAnsi"/>
          <w:spacing w:val="12"/>
        </w:rPr>
        <w:t xml:space="preserve"> </w:t>
      </w:r>
      <w:r w:rsidR="00EB128D" w:rsidRPr="00EB128D">
        <w:rPr>
          <w:rFonts w:asciiTheme="minorHAnsi" w:hAnsiTheme="minorHAnsi"/>
        </w:rPr>
        <w:t>ich</w:t>
      </w:r>
      <w:r w:rsidR="008056FA">
        <w:rPr>
          <w:rFonts w:asciiTheme="minorHAnsi" w:hAnsiTheme="minorHAnsi"/>
        </w:rPr>
        <w:t xml:space="preserve"> </w:t>
      </w:r>
      <w:r w:rsidR="00EB128D" w:rsidRPr="008056FA">
        <w:rPr>
          <w:rFonts w:asciiTheme="minorHAnsi" w:hAnsiTheme="minorHAnsi"/>
        </w:rPr>
        <w:t>po upływie</w:t>
      </w:r>
      <w:r w:rsidR="00EB128D" w:rsidRPr="008056FA">
        <w:rPr>
          <w:rFonts w:asciiTheme="minorHAnsi" w:hAnsiTheme="minorHAnsi"/>
          <w:spacing w:val="-3"/>
        </w:rPr>
        <w:t xml:space="preserve"> </w:t>
      </w:r>
      <w:r w:rsidR="00EB128D" w:rsidRPr="008056FA">
        <w:rPr>
          <w:rFonts w:asciiTheme="minorHAnsi" w:hAnsiTheme="minorHAnsi"/>
        </w:rPr>
        <w:t>wskazanego</w:t>
      </w:r>
      <w:r w:rsidR="00EB128D" w:rsidRPr="008056FA">
        <w:rPr>
          <w:rFonts w:asciiTheme="minorHAnsi" w:hAnsiTheme="minorHAnsi"/>
          <w:spacing w:val="-2"/>
        </w:rPr>
        <w:t xml:space="preserve"> </w:t>
      </w:r>
      <w:r w:rsidR="00EB128D" w:rsidRPr="008056FA">
        <w:rPr>
          <w:rFonts w:asciiTheme="minorHAnsi" w:hAnsiTheme="minorHAnsi"/>
        </w:rPr>
        <w:t>terminu,</w:t>
      </w:r>
    </w:p>
    <w:p w:rsidR="00A85A78" w:rsidRPr="00EB128D" w:rsidRDefault="00D42E18">
      <w:pPr>
        <w:pStyle w:val="Akapitzlist"/>
        <w:numPr>
          <w:ilvl w:val="1"/>
          <w:numId w:val="3"/>
        </w:numPr>
        <w:tabs>
          <w:tab w:val="left" w:pos="771"/>
        </w:tabs>
        <w:spacing w:before="41" w:line="276" w:lineRule="auto"/>
        <w:ind w:left="502" w:right="233" w:firstLine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</w:t>
      </w:r>
      <w:r w:rsidR="00EB128D" w:rsidRPr="00EB128D">
        <w:rPr>
          <w:rFonts w:asciiTheme="minorHAnsi" w:hAnsiTheme="minorHAnsi"/>
        </w:rPr>
        <w:t>zbycia</w:t>
      </w:r>
      <w:r w:rsidR="00EB128D" w:rsidRPr="00EB128D">
        <w:rPr>
          <w:rFonts w:asciiTheme="minorHAnsi" w:hAnsiTheme="minorHAnsi"/>
          <w:spacing w:val="33"/>
        </w:rPr>
        <w:t xml:space="preserve"> </w:t>
      </w:r>
      <w:r w:rsidR="00EB128D" w:rsidRPr="00EB128D">
        <w:rPr>
          <w:rFonts w:asciiTheme="minorHAnsi" w:hAnsiTheme="minorHAnsi"/>
        </w:rPr>
        <w:t>przez</w:t>
      </w:r>
      <w:r w:rsidR="00EB128D" w:rsidRPr="00EB128D">
        <w:rPr>
          <w:rFonts w:asciiTheme="minorHAnsi" w:hAnsiTheme="minorHAnsi"/>
          <w:spacing w:val="35"/>
        </w:rPr>
        <w:t xml:space="preserve"> </w:t>
      </w:r>
      <w:r w:rsidR="00EB128D" w:rsidRPr="00EB128D">
        <w:rPr>
          <w:rFonts w:asciiTheme="minorHAnsi" w:hAnsiTheme="minorHAnsi"/>
        </w:rPr>
        <w:t>Beneficjenta</w:t>
      </w:r>
      <w:r w:rsidR="00EB128D" w:rsidRPr="00EB128D">
        <w:rPr>
          <w:rFonts w:asciiTheme="minorHAnsi" w:hAnsiTheme="minorHAnsi"/>
          <w:spacing w:val="36"/>
        </w:rPr>
        <w:t xml:space="preserve"> </w:t>
      </w:r>
      <w:r w:rsidR="00EB128D" w:rsidRPr="00EB128D">
        <w:rPr>
          <w:rFonts w:asciiTheme="minorHAnsi" w:hAnsiTheme="minorHAnsi"/>
        </w:rPr>
        <w:t>końcowego</w:t>
      </w:r>
      <w:r w:rsidR="00EB128D" w:rsidRPr="00EB128D">
        <w:rPr>
          <w:rFonts w:asciiTheme="minorHAnsi" w:hAnsiTheme="minorHAnsi"/>
          <w:spacing w:val="34"/>
        </w:rPr>
        <w:t xml:space="preserve"> </w:t>
      </w:r>
      <w:r w:rsidR="00EB128D" w:rsidRPr="00EB128D">
        <w:rPr>
          <w:rFonts w:asciiTheme="minorHAnsi" w:hAnsiTheme="minorHAnsi"/>
        </w:rPr>
        <w:t>lokalu</w:t>
      </w:r>
      <w:r w:rsidR="00EB128D" w:rsidRPr="00EB128D">
        <w:rPr>
          <w:rFonts w:asciiTheme="minorHAnsi" w:hAnsiTheme="minorHAnsi"/>
          <w:spacing w:val="32"/>
        </w:rPr>
        <w:t xml:space="preserve"> </w:t>
      </w:r>
      <w:r w:rsidR="00EB128D" w:rsidRPr="00EB128D">
        <w:rPr>
          <w:rFonts w:asciiTheme="minorHAnsi" w:hAnsiTheme="minorHAnsi"/>
        </w:rPr>
        <w:t>mieszkalnego</w:t>
      </w:r>
      <w:r w:rsidR="00EB128D" w:rsidRPr="00EB128D">
        <w:rPr>
          <w:rFonts w:asciiTheme="minorHAnsi" w:hAnsiTheme="minorHAnsi"/>
          <w:spacing w:val="35"/>
        </w:rPr>
        <w:t xml:space="preserve"> </w:t>
      </w:r>
      <w:r w:rsidR="00EB128D" w:rsidRPr="00EB128D">
        <w:rPr>
          <w:rFonts w:asciiTheme="minorHAnsi" w:hAnsiTheme="minorHAnsi"/>
        </w:rPr>
        <w:t>objętego</w:t>
      </w:r>
      <w:r w:rsidR="00EB128D" w:rsidRPr="00EB128D">
        <w:rPr>
          <w:rFonts w:asciiTheme="minorHAnsi" w:hAnsiTheme="minorHAnsi"/>
          <w:spacing w:val="34"/>
        </w:rPr>
        <w:t xml:space="preserve"> </w:t>
      </w:r>
      <w:r w:rsidR="00EB128D" w:rsidRPr="00EB128D">
        <w:rPr>
          <w:rFonts w:asciiTheme="minorHAnsi" w:hAnsiTheme="minorHAnsi"/>
        </w:rPr>
        <w:t>dofinansowaniem</w:t>
      </w:r>
      <w:r w:rsidR="00EB128D" w:rsidRPr="00EB128D">
        <w:rPr>
          <w:rFonts w:asciiTheme="minorHAnsi" w:hAnsiTheme="minorHAnsi"/>
          <w:spacing w:val="35"/>
        </w:rPr>
        <w:t xml:space="preserve"> </w:t>
      </w:r>
      <w:r w:rsidR="00EB128D" w:rsidRPr="00EB128D">
        <w:rPr>
          <w:rFonts w:asciiTheme="minorHAnsi" w:hAnsiTheme="minorHAnsi"/>
        </w:rPr>
        <w:t>przed</w:t>
      </w:r>
      <w:r w:rsidR="00EB128D" w:rsidRPr="00EB128D">
        <w:rPr>
          <w:rFonts w:asciiTheme="minorHAnsi" w:hAnsiTheme="minorHAnsi"/>
          <w:spacing w:val="-47"/>
        </w:rPr>
        <w:t xml:space="preserve"> </w:t>
      </w:r>
      <w:r>
        <w:rPr>
          <w:rFonts w:asciiTheme="minorHAnsi" w:hAnsiTheme="minorHAnsi"/>
          <w:spacing w:val="-47"/>
        </w:rPr>
        <w:t xml:space="preserve">                           </w:t>
      </w:r>
      <w:r w:rsidR="00EB128D" w:rsidRPr="00EB128D">
        <w:rPr>
          <w:rFonts w:asciiTheme="minorHAnsi" w:hAnsiTheme="minorHAnsi"/>
        </w:rPr>
        <w:t>wypłatą</w:t>
      </w:r>
      <w:r w:rsidR="00EB128D" w:rsidRPr="00EB128D">
        <w:rPr>
          <w:rFonts w:asciiTheme="minorHAnsi" w:hAnsiTheme="minorHAnsi"/>
          <w:spacing w:val="-1"/>
        </w:rPr>
        <w:t xml:space="preserve"> </w:t>
      </w:r>
      <w:r w:rsidR="00EB128D" w:rsidRPr="00EB128D">
        <w:rPr>
          <w:rFonts w:asciiTheme="minorHAnsi" w:hAnsiTheme="minorHAnsi"/>
        </w:rPr>
        <w:t>dofinansowania.</w:t>
      </w:r>
    </w:p>
    <w:p w:rsidR="00A85A78" w:rsidRPr="00EB128D" w:rsidRDefault="00A85A78">
      <w:pPr>
        <w:pStyle w:val="Tekstpodstawowy"/>
        <w:rPr>
          <w:rFonts w:asciiTheme="minorHAnsi" w:hAnsiTheme="minorHAnsi"/>
        </w:rPr>
      </w:pPr>
    </w:p>
    <w:p w:rsidR="00A85A78" w:rsidRPr="00EB128D" w:rsidRDefault="00A85A78">
      <w:pPr>
        <w:pStyle w:val="Tekstpodstawowy"/>
        <w:rPr>
          <w:rFonts w:asciiTheme="minorHAnsi" w:hAnsiTheme="minorHAnsi"/>
        </w:rPr>
      </w:pPr>
    </w:p>
    <w:p w:rsidR="00A85A78" w:rsidRPr="00EB128D" w:rsidRDefault="00EB128D" w:rsidP="00D42E18">
      <w:pPr>
        <w:pStyle w:val="Heading1"/>
        <w:ind w:left="0" w:right="32"/>
        <w:rPr>
          <w:rFonts w:asciiTheme="minorHAnsi" w:hAnsiTheme="minorHAnsi"/>
        </w:rPr>
      </w:pPr>
      <w:r w:rsidRPr="00EB128D">
        <w:rPr>
          <w:rFonts w:asciiTheme="minorHAnsi" w:hAnsiTheme="minorHAnsi"/>
        </w:rPr>
        <w:t>Rozdział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VI</w:t>
      </w:r>
    </w:p>
    <w:p w:rsidR="00A85A78" w:rsidRPr="00EB128D" w:rsidRDefault="00EB128D" w:rsidP="00D42E18">
      <w:pPr>
        <w:spacing w:before="41"/>
        <w:ind w:right="32"/>
        <w:jc w:val="center"/>
        <w:rPr>
          <w:rFonts w:asciiTheme="minorHAnsi" w:hAnsiTheme="minorHAnsi"/>
          <w:b/>
        </w:rPr>
      </w:pPr>
      <w:r w:rsidRPr="00EB128D">
        <w:rPr>
          <w:rFonts w:asciiTheme="minorHAnsi" w:hAnsiTheme="minorHAnsi"/>
          <w:b/>
        </w:rPr>
        <w:t>Sposób</w:t>
      </w:r>
      <w:r w:rsidRPr="00EB128D">
        <w:rPr>
          <w:rFonts w:asciiTheme="minorHAnsi" w:hAnsiTheme="minorHAnsi"/>
          <w:b/>
          <w:spacing w:val="-5"/>
        </w:rPr>
        <w:t xml:space="preserve"> </w:t>
      </w:r>
      <w:r w:rsidRPr="00EB128D">
        <w:rPr>
          <w:rFonts w:asciiTheme="minorHAnsi" w:hAnsiTheme="minorHAnsi"/>
          <w:b/>
        </w:rPr>
        <w:t>kontroli</w:t>
      </w:r>
      <w:r w:rsidRPr="00EB128D">
        <w:rPr>
          <w:rFonts w:asciiTheme="minorHAnsi" w:hAnsiTheme="minorHAnsi"/>
          <w:b/>
          <w:spacing w:val="-6"/>
        </w:rPr>
        <w:t xml:space="preserve"> </w:t>
      </w:r>
      <w:r w:rsidRPr="00EB128D">
        <w:rPr>
          <w:rFonts w:asciiTheme="minorHAnsi" w:hAnsiTheme="minorHAnsi"/>
          <w:b/>
        </w:rPr>
        <w:t>wykonania</w:t>
      </w:r>
      <w:r w:rsidRPr="00EB128D">
        <w:rPr>
          <w:rFonts w:asciiTheme="minorHAnsi" w:hAnsiTheme="minorHAnsi"/>
          <w:b/>
          <w:spacing w:val="-5"/>
        </w:rPr>
        <w:t xml:space="preserve"> </w:t>
      </w:r>
      <w:r w:rsidRPr="00EB128D">
        <w:rPr>
          <w:rFonts w:asciiTheme="minorHAnsi" w:hAnsiTheme="minorHAnsi"/>
          <w:b/>
        </w:rPr>
        <w:t>przedsięwzięcia</w:t>
      </w:r>
      <w:r w:rsidRPr="00EB128D">
        <w:rPr>
          <w:rFonts w:asciiTheme="minorHAnsi" w:hAnsiTheme="minorHAnsi"/>
          <w:b/>
          <w:spacing w:val="-5"/>
        </w:rPr>
        <w:t xml:space="preserve"> </w:t>
      </w:r>
      <w:r w:rsidRPr="00EB128D">
        <w:rPr>
          <w:rFonts w:asciiTheme="minorHAnsi" w:hAnsiTheme="minorHAnsi"/>
          <w:b/>
        </w:rPr>
        <w:t>inwestycyjnego</w:t>
      </w:r>
      <w:r w:rsidRPr="00EB128D">
        <w:rPr>
          <w:rFonts w:asciiTheme="minorHAnsi" w:hAnsiTheme="minorHAnsi"/>
          <w:b/>
          <w:spacing w:val="-7"/>
        </w:rPr>
        <w:t xml:space="preserve"> </w:t>
      </w:r>
      <w:r w:rsidRPr="00EB128D">
        <w:rPr>
          <w:rFonts w:asciiTheme="minorHAnsi" w:hAnsiTheme="minorHAnsi"/>
          <w:b/>
        </w:rPr>
        <w:t>i</w:t>
      </w:r>
      <w:r w:rsidRPr="00EB128D">
        <w:rPr>
          <w:rFonts w:asciiTheme="minorHAnsi" w:hAnsiTheme="minorHAnsi"/>
          <w:b/>
          <w:spacing w:val="1"/>
        </w:rPr>
        <w:t xml:space="preserve"> </w:t>
      </w:r>
      <w:r w:rsidRPr="00EB128D">
        <w:rPr>
          <w:rFonts w:asciiTheme="minorHAnsi" w:hAnsiTheme="minorHAnsi"/>
          <w:b/>
        </w:rPr>
        <w:t>prawidłowości</w:t>
      </w:r>
      <w:r w:rsidRPr="00EB128D">
        <w:rPr>
          <w:rFonts w:asciiTheme="minorHAnsi" w:hAnsiTheme="minorHAnsi"/>
          <w:b/>
          <w:spacing w:val="-6"/>
        </w:rPr>
        <w:t xml:space="preserve"> </w:t>
      </w:r>
      <w:r w:rsidRPr="00EB128D">
        <w:rPr>
          <w:rFonts w:asciiTheme="minorHAnsi" w:hAnsiTheme="minorHAnsi"/>
          <w:b/>
        </w:rPr>
        <w:t>wykorzystania</w:t>
      </w:r>
    </w:p>
    <w:p w:rsidR="00A85A78" w:rsidRPr="00EB128D" w:rsidRDefault="00EB128D" w:rsidP="00D42E18">
      <w:pPr>
        <w:pStyle w:val="Heading1"/>
        <w:spacing w:before="38"/>
        <w:ind w:left="0" w:right="32"/>
        <w:rPr>
          <w:rFonts w:asciiTheme="minorHAnsi" w:hAnsiTheme="minorHAnsi"/>
        </w:rPr>
      </w:pPr>
      <w:r w:rsidRPr="00EB128D">
        <w:rPr>
          <w:rFonts w:asciiTheme="minorHAnsi" w:hAnsiTheme="minorHAnsi"/>
        </w:rPr>
        <w:t>udzielonej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dotacji</w:t>
      </w:r>
    </w:p>
    <w:p w:rsidR="00A85A78" w:rsidRPr="00EB128D" w:rsidRDefault="00EB128D" w:rsidP="00D42E18">
      <w:pPr>
        <w:spacing w:before="161"/>
        <w:ind w:right="32"/>
        <w:jc w:val="center"/>
        <w:rPr>
          <w:rFonts w:asciiTheme="minorHAnsi" w:hAnsiTheme="minorHAnsi"/>
          <w:b/>
        </w:rPr>
      </w:pPr>
      <w:r w:rsidRPr="00EB128D">
        <w:rPr>
          <w:rFonts w:asciiTheme="minorHAnsi" w:hAnsiTheme="minorHAnsi"/>
          <w:b/>
        </w:rPr>
        <w:t>§</w:t>
      </w:r>
      <w:r w:rsidRPr="00EB128D">
        <w:rPr>
          <w:rFonts w:asciiTheme="minorHAnsi" w:hAnsiTheme="minorHAnsi"/>
          <w:b/>
          <w:spacing w:val="-1"/>
        </w:rPr>
        <w:t xml:space="preserve"> </w:t>
      </w:r>
      <w:r w:rsidRPr="00EB128D">
        <w:rPr>
          <w:rFonts w:asciiTheme="minorHAnsi" w:hAnsiTheme="minorHAnsi"/>
          <w:b/>
        </w:rPr>
        <w:t>15</w:t>
      </w:r>
    </w:p>
    <w:p w:rsidR="00A85A78" w:rsidRPr="00EB128D" w:rsidRDefault="00EB128D">
      <w:pPr>
        <w:pStyle w:val="Akapitzlist"/>
        <w:numPr>
          <w:ilvl w:val="0"/>
          <w:numId w:val="2"/>
        </w:numPr>
        <w:tabs>
          <w:tab w:val="left" w:pos="521"/>
        </w:tabs>
        <w:spacing w:before="162" w:line="276" w:lineRule="auto"/>
        <w:ind w:right="231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t>Obligatoryjnie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przed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wpłatą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dotacji,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także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opcjonalnie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okresie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5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lat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od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zakończenia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przedsięwzięcia,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Gmina</w:t>
      </w:r>
      <w:r w:rsidRPr="00EB128D">
        <w:rPr>
          <w:rFonts w:asciiTheme="minorHAnsi" w:hAnsiTheme="minorHAnsi"/>
          <w:spacing w:val="1"/>
        </w:rPr>
        <w:t xml:space="preserve"> </w:t>
      </w:r>
      <w:r w:rsidR="00D42E18">
        <w:rPr>
          <w:rFonts w:asciiTheme="minorHAnsi" w:hAnsiTheme="minorHAnsi"/>
        </w:rPr>
        <w:t>Grodków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dokona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kontroli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u Beneficjenta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 miejscu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realizacji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przedsięwzięcia.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zamiarze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przeprowadzenia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kontroli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Beneficjent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zostanie</w:t>
      </w:r>
      <w:r w:rsidRPr="00EB128D">
        <w:rPr>
          <w:rFonts w:asciiTheme="minorHAnsi" w:hAnsiTheme="minorHAnsi"/>
          <w:spacing w:val="50"/>
        </w:rPr>
        <w:t xml:space="preserve"> </w:t>
      </w:r>
      <w:r w:rsidRPr="00EB128D">
        <w:rPr>
          <w:rFonts w:asciiTheme="minorHAnsi" w:hAnsiTheme="minorHAnsi"/>
        </w:rPr>
        <w:t>poinformowany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pisemnie,</w:t>
      </w:r>
      <w:r w:rsidRPr="00EB128D">
        <w:rPr>
          <w:rFonts w:asciiTheme="minorHAnsi" w:hAnsiTheme="minorHAnsi"/>
          <w:spacing w:val="-4"/>
        </w:rPr>
        <w:t xml:space="preserve"> </w:t>
      </w:r>
      <w:r w:rsidRPr="00EB128D">
        <w:rPr>
          <w:rFonts w:asciiTheme="minorHAnsi" w:hAnsiTheme="minorHAnsi"/>
        </w:rPr>
        <w:t>elektronicznie lub telefonicznie co najmniej</w:t>
      </w:r>
      <w:r w:rsidRPr="00EB128D">
        <w:rPr>
          <w:rFonts w:asciiTheme="minorHAnsi" w:hAnsiTheme="minorHAnsi"/>
          <w:spacing w:val="-4"/>
        </w:rPr>
        <w:t xml:space="preserve"> </w:t>
      </w:r>
      <w:r w:rsidR="00D42E18">
        <w:rPr>
          <w:rFonts w:asciiTheme="minorHAnsi" w:hAnsiTheme="minorHAnsi"/>
        </w:rPr>
        <w:t>7</w:t>
      </w:r>
      <w:r w:rsidRPr="00EB128D">
        <w:rPr>
          <w:rFonts w:asciiTheme="minorHAnsi" w:hAnsiTheme="minorHAnsi"/>
        </w:rPr>
        <w:t xml:space="preserve"> dni przed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jej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datą.</w:t>
      </w:r>
    </w:p>
    <w:p w:rsidR="00A85A78" w:rsidRPr="00EB128D" w:rsidRDefault="00EB128D">
      <w:pPr>
        <w:pStyle w:val="Akapitzlist"/>
        <w:numPr>
          <w:ilvl w:val="0"/>
          <w:numId w:val="2"/>
        </w:numPr>
        <w:tabs>
          <w:tab w:val="left" w:pos="481"/>
        </w:tabs>
        <w:spacing w:before="120" w:line="276" w:lineRule="auto"/>
        <w:ind w:right="232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t>W przypadku kontroli przed wypłatą dotacji, sprawdzeniu będzie podlegać zgodność realizacji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 xml:space="preserve">przedsięwzięcia z 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umową  o  dofinansowanie zawartą pomiędzy Beneficjentem</w:t>
      </w:r>
      <w:r w:rsidR="00123C81">
        <w:rPr>
          <w:rFonts w:asciiTheme="minorHAnsi" w:hAnsiTheme="minorHAnsi"/>
        </w:rPr>
        <w:t xml:space="preserve"> </w:t>
      </w:r>
      <w:r w:rsidRPr="00EB128D">
        <w:rPr>
          <w:rFonts w:asciiTheme="minorHAnsi" w:hAnsiTheme="minorHAnsi"/>
        </w:rPr>
        <w:t>a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Gminą</w:t>
      </w:r>
      <w:r w:rsidRPr="00EB128D">
        <w:rPr>
          <w:rFonts w:asciiTheme="minorHAnsi" w:hAnsiTheme="minorHAnsi"/>
          <w:spacing w:val="-2"/>
        </w:rPr>
        <w:t xml:space="preserve"> </w:t>
      </w:r>
      <w:r w:rsidR="00D42E18">
        <w:rPr>
          <w:rFonts w:asciiTheme="minorHAnsi" w:hAnsiTheme="minorHAnsi"/>
        </w:rPr>
        <w:t>Grodków</w:t>
      </w:r>
      <w:r w:rsidRPr="00EB128D">
        <w:rPr>
          <w:rFonts w:asciiTheme="minorHAnsi" w:hAnsiTheme="minorHAnsi"/>
        </w:rPr>
        <w:t>.</w:t>
      </w:r>
    </w:p>
    <w:p w:rsidR="00A85A78" w:rsidRPr="00EB128D" w:rsidRDefault="00EB128D">
      <w:pPr>
        <w:pStyle w:val="Akapitzlist"/>
        <w:numPr>
          <w:ilvl w:val="0"/>
          <w:numId w:val="2"/>
        </w:numPr>
        <w:tabs>
          <w:tab w:val="left" w:pos="445"/>
        </w:tabs>
        <w:spacing w:before="121" w:line="276" w:lineRule="auto"/>
        <w:ind w:right="234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t>W przypadku stwierdzenia, że inwestycja została zrealizowana niezgodnie z umową, kwota dotacji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nie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zostanie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przekazana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na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konto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Beneficjenta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zobowiązanie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przekazania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środków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wygasa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pomimo zawartej umowy.</w:t>
      </w:r>
    </w:p>
    <w:p w:rsidR="00A85A78" w:rsidRPr="00EB128D" w:rsidRDefault="00EB128D">
      <w:pPr>
        <w:pStyle w:val="Akapitzlist"/>
        <w:numPr>
          <w:ilvl w:val="0"/>
          <w:numId w:val="2"/>
        </w:numPr>
        <w:tabs>
          <w:tab w:val="left" w:pos="435"/>
        </w:tabs>
        <w:spacing w:before="120"/>
        <w:ind w:left="434" w:hanging="219"/>
        <w:rPr>
          <w:rFonts w:asciiTheme="minorHAnsi" w:hAnsiTheme="minorHAnsi"/>
        </w:rPr>
      </w:pPr>
      <w:r w:rsidRPr="00EB128D">
        <w:rPr>
          <w:rFonts w:asciiTheme="minorHAnsi" w:hAnsiTheme="minorHAnsi"/>
        </w:rPr>
        <w:t>Z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przebiegu</w:t>
      </w:r>
      <w:r w:rsidRPr="00EB128D">
        <w:rPr>
          <w:rFonts w:asciiTheme="minorHAnsi" w:hAnsiTheme="minorHAnsi"/>
          <w:spacing w:val="-4"/>
        </w:rPr>
        <w:t xml:space="preserve"> </w:t>
      </w:r>
      <w:r w:rsidRPr="00EB128D">
        <w:rPr>
          <w:rFonts w:asciiTheme="minorHAnsi" w:hAnsiTheme="minorHAnsi"/>
        </w:rPr>
        <w:t>kontroli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sporządzany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jest protokół.</w:t>
      </w:r>
    </w:p>
    <w:p w:rsidR="00A85A78" w:rsidRPr="00EB128D" w:rsidRDefault="00EB128D">
      <w:pPr>
        <w:pStyle w:val="Akapitzlist"/>
        <w:numPr>
          <w:ilvl w:val="0"/>
          <w:numId w:val="2"/>
        </w:numPr>
        <w:tabs>
          <w:tab w:val="left" w:pos="435"/>
        </w:tabs>
        <w:spacing w:before="158"/>
        <w:ind w:left="434" w:hanging="219"/>
        <w:rPr>
          <w:rFonts w:asciiTheme="minorHAnsi" w:hAnsiTheme="minorHAnsi"/>
        </w:rPr>
      </w:pPr>
      <w:r w:rsidRPr="00EB128D">
        <w:rPr>
          <w:rFonts w:asciiTheme="minorHAnsi" w:hAnsiTheme="minorHAnsi"/>
        </w:rPr>
        <w:t>Gmina</w:t>
      </w:r>
      <w:r w:rsidRPr="00EB128D">
        <w:rPr>
          <w:rFonts w:asciiTheme="minorHAnsi" w:hAnsiTheme="minorHAnsi"/>
          <w:spacing w:val="-2"/>
        </w:rPr>
        <w:t xml:space="preserve"> </w:t>
      </w:r>
      <w:r w:rsidR="00D42E18">
        <w:rPr>
          <w:rFonts w:asciiTheme="minorHAnsi" w:hAnsiTheme="minorHAnsi"/>
        </w:rPr>
        <w:t>Grodków</w:t>
      </w:r>
      <w:r w:rsidRPr="00EB128D">
        <w:rPr>
          <w:rFonts w:asciiTheme="minorHAnsi" w:hAnsiTheme="minorHAnsi"/>
          <w:spacing w:val="-4"/>
        </w:rPr>
        <w:t xml:space="preserve"> </w:t>
      </w:r>
      <w:r w:rsidRPr="00EB128D">
        <w:rPr>
          <w:rFonts w:asciiTheme="minorHAnsi" w:hAnsiTheme="minorHAnsi"/>
        </w:rPr>
        <w:t>może również</w:t>
      </w:r>
      <w:r w:rsidRPr="00EB128D">
        <w:rPr>
          <w:rFonts w:asciiTheme="minorHAnsi" w:hAnsiTheme="minorHAnsi"/>
          <w:spacing w:val="-6"/>
        </w:rPr>
        <w:t xml:space="preserve"> </w:t>
      </w:r>
      <w:r w:rsidRPr="00EB128D">
        <w:rPr>
          <w:rFonts w:asciiTheme="minorHAnsi" w:hAnsiTheme="minorHAnsi"/>
        </w:rPr>
        <w:t>dokonać</w:t>
      </w:r>
      <w:r w:rsidRPr="00EB128D">
        <w:rPr>
          <w:rFonts w:asciiTheme="minorHAnsi" w:hAnsiTheme="minorHAnsi"/>
          <w:spacing w:val="-4"/>
        </w:rPr>
        <w:t xml:space="preserve"> </w:t>
      </w:r>
      <w:r w:rsidRPr="00EB128D">
        <w:rPr>
          <w:rFonts w:asciiTheme="minorHAnsi" w:hAnsiTheme="minorHAnsi"/>
        </w:rPr>
        <w:t>kontroli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w</w:t>
      </w:r>
      <w:r w:rsidRPr="00EB128D">
        <w:rPr>
          <w:rFonts w:asciiTheme="minorHAnsi" w:hAnsiTheme="minorHAnsi"/>
          <w:spacing w:val="-4"/>
        </w:rPr>
        <w:t xml:space="preserve"> </w:t>
      </w:r>
      <w:r w:rsidRPr="00EB128D">
        <w:rPr>
          <w:rFonts w:asciiTheme="minorHAnsi" w:hAnsiTheme="minorHAnsi"/>
        </w:rPr>
        <w:t>okresie</w:t>
      </w:r>
      <w:r w:rsidRPr="00EB128D">
        <w:rPr>
          <w:rFonts w:asciiTheme="minorHAnsi" w:hAnsiTheme="minorHAnsi"/>
          <w:spacing w:val="-4"/>
        </w:rPr>
        <w:t xml:space="preserve"> </w:t>
      </w:r>
      <w:r w:rsidRPr="00EB128D">
        <w:rPr>
          <w:rFonts w:asciiTheme="minorHAnsi" w:hAnsiTheme="minorHAnsi"/>
        </w:rPr>
        <w:t>trwałości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przedsięwzięcia.</w:t>
      </w:r>
    </w:p>
    <w:p w:rsidR="00A85A78" w:rsidRPr="00EB128D" w:rsidRDefault="00A85A78">
      <w:pPr>
        <w:jc w:val="both"/>
        <w:rPr>
          <w:rFonts w:asciiTheme="minorHAnsi" w:hAnsiTheme="minorHAnsi"/>
        </w:rPr>
        <w:sectPr w:rsidR="00A85A78" w:rsidRPr="00EB128D">
          <w:pgSz w:w="11910" w:h="16840"/>
          <w:pgMar w:top="1360" w:right="1180" w:bottom="280" w:left="1200" w:header="694" w:footer="0" w:gutter="0"/>
          <w:cols w:space="708"/>
        </w:sectPr>
      </w:pPr>
    </w:p>
    <w:p w:rsidR="00A85A78" w:rsidRPr="00EB128D" w:rsidRDefault="00EB128D">
      <w:pPr>
        <w:pStyle w:val="Akapitzlist"/>
        <w:numPr>
          <w:ilvl w:val="0"/>
          <w:numId w:val="2"/>
        </w:numPr>
        <w:tabs>
          <w:tab w:val="left" w:pos="456"/>
        </w:tabs>
        <w:spacing w:before="46" w:line="276" w:lineRule="auto"/>
        <w:ind w:right="230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lastRenderedPageBreak/>
        <w:t>W okresie 5 lat od daty zakończenia przedsięwzięcia Beneficjent nie może zmienić przeznaczenia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lokalu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 mieszkalnego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na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inny,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nie może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zdemontować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urządzeń,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instalacji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oraz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wyrobów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budowlanych zakupionych i zainstalowanych w trakcie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realizacji przedsięwzięcia, a także nie może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zainstalować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dodatkowych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źródeł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ciepła,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niespełniających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warunków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programu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i wymagań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technicznych</w:t>
      </w:r>
      <w:r w:rsidRPr="00EB128D">
        <w:rPr>
          <w:rFonts w:asciiTheme="minorHAnsi" w:hAnsiTheme="minorHAnsi"/>
          <w:spacing w:val="-4"/>
        </w:rPr>
        <w:t xml:space="preserve"> </w:t>
      </w:r>
      <w:r w:rsidRPr="00EB128D">
        <w:rPr>
          <w:rFonts w:asciiTheme="minorHAnsi" w:hAnsiTheme="minorHAnsi"/>
        </w:rPr>
        <w:t>określonych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w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załączniku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do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regulaminu.</w:t>
      </w:r>
    </w:p>
    <w:p w:rsidR="00A85A78" w:rsidRPr="00EB128D" w:rsidRDefault="00EB128D">
      <w:pPr>
        <w:pStyle w:val="Akapitzlist"/>
        <w:numPr>
          <w:ilvl w:val="0"/>
          <w:numId w:val="2"/>
        </w:numPr>
        <w:tabs>
          <w:tab w:val="left" w:pos="485"/>
        </w:tabs>
        <w:spacing w:before="122" w:line="276" w:lineRule="auto"/>
        <w:ind w:right="234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t>W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przypadku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naruszenia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postanowień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pkt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6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stwierdzonych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podczas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kontroli,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dotacja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podlega</w:t>
      </w:r>
      <w:r w:rsidRPr="00EB128D">
        <w:rPr>
          <w:rFonts w:asciiTheme="minorHAnsi" w:hAnsiTheme="minorHAnsi"/>
          <w:spacing w:val="-47"/>
        </w:rPr>
        <w:t xml:space="preserve"> </w:t>
      </w:r>
      <w:r w:rsidRPr="00EB128D">
        <w:rPr>
          <w:rFonts w:asciiTheme="minorHAnsi" w:hAnsiTheme="minorHAnsi"/>
        </w:rPr>
        <w:t>zwrotowi.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Z przeprowadzonej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kontroli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sporządza się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protokół.</w:t>
      </w:r>
    </w:p>
    <w:p w:rsidR="00A85A78" w:rsidRPr="00EB128D" w:rsidRDefault="00EB128D">
      <w:pPr>
        <w:pStyle w:val="Akapitzlist"/>
        <w:numPr>
          <w:ilvl w:val="0"/>
          <w:numId w:val="2"/>
        </w:numPr>
        <w:tabs>
          <w:tab w:val="left" w:pos="457"/>
        </w:tabs>
        <w:spacing w:before="119" w:line="276" w:lineRule="auto"/>
        <w:ind w:right="231" w:firstLine="0"/>
        <w:rPr>
          <w:rFonts w:asciiTheme="minorHAnsi" w:hAnsiTheme="minorHAnsi"/>
        </w:rPr>
      </w:pPr>
      <w:r w:rsidRPr="00EB128D">
        <w:rPr>
          <w:rFonts w:asciiTheme="minorHAnsi" w:hAnsiTheme="minorHAnsi"/>
        </w:rPr>
        <w:t>Przyznana dotacja podlega zwrotowi w całości lub w części wraz z odsetkami naliczonymi jak dla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zaległości podatkowych, na zasadach określonych w ustawie o finansach publicznych, w przypadku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wystąpienia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okoliczności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określonych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art.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252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ustawy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dnia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27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sierpnia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2009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r.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finansach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publicznych</w:t>
      </w:r>
      <w:r w:rsidRPr="00EB128D">
        <w:rPr>
          <w:rFonts w:asciiTheme="minorHAnsi" w:hAnsiTheme="minorHAnsi"/>
          <w:spacing w:val="-1"/>
        </w:rPr>
        <w:t xml:space="preserve"> </w:t>
      </w:r>
      <w:r w:rsidR="008056FA">
        <w:rPr>
          <w:rFonts w:asciiTheme="minorHAnsi" w:hAnsiTheme="minorHAnsi"/>
        </w:rPr>
        <w:t>(</w:t>
      </w:r>
      <w:r w:rsidRPr="00EB128D">
        <w:rPr>
          <w:rFonts w:asciiTheme="minorHAnsi" w:hAnsiTheme="minorHAnsi"/>
        </w:rPr>
        <w:t>Dz.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U. z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202</w:t>
      </w:r>
      <w:r w:rsidR="008056FA">
        <w:rPr>
          <w:rFonts w:asciiTheme="minorHAnsi" w:hAnsiTheme="minorHAnsi"/>
        </w:rPr>
        <w:t>3</w:t>
      </w:r>
      <w:r w:rsidRPr="00EB128D">
        <w:rPr>
          <w:rFonts w:asciiTheme="minorHAnsi" w:hAnsiTheme="minorHAnsi"/>
        </w:rPr>
        <w:t xml:space="preserve"> r. poz.</w:t>
      </w:r>
      <w:r w:rsidRPr="00EB128D">
        <w:rPr>
          <w:rFonts w:asciiTheme="minorHAnsi" w:hAnsiTheme="minorHAnsi"/>
          <w:spacing w:val="-3"/>
        </w:rPr>
        <w:t xml:space="preserve"> </w:t>
      </w:r>
      <w:r w:rsidR="008056FA">
        <w:rPr>
          <w:rFonts w:asciiTheme="minorHAnsi" w:hAnsiTheme="minorHAnsi"/>
        </w:rPr>
        <w:t>1270 ze zm.</w:t>
      </w:r>
      <w:r w:rsidRPr="00EB128D">
        <w:rPr>
          <w:rFonts w:asciiTheme="minorHAnsi" w:hAnsiTheme="minorHAnsi"/>
        </w:rPr>
        <w:t>).</w:t>
      </w:r>
    </w:p>
    <w:p w:rsidR="00A85A78" w:rsidRPr="00EB128D" w:rsidRDefault="00A85A78">
      <w:pPr>
        <w:spacing w:line="276" w:lineRule="auto"/>
        <w:jc w:val="both"/>
        <w:rPr>
          <w:rFonts w:asciiTheme="minorHAnsi" w:hAnsiTheme="minorHAnsi"/>
        </w:rPr>
        <w:sectPr w:rsidR="00A85A78" w:rsidRPr="00EB128D">
          <w:pgSz w:w="11910" w:h="16840"/>
          <w:pgMar w:top="1360" w:right="1180" w:bottom="280" w:left="1200" w:header="694" w:footer="0" w:gutter="0"/>
          <w:cols w:space="708"/>
        </w:sectPr>
      </w:pPr>
    </w:p>
    <w:p w:rsidR="00A85A78" w:rsidRPr="00EB128D" w:rsidRDefault="00EB128D">
      <w:pPr>
        <w:pStyle w:val="Tekstpodstawowy"/>
        <w:spacing w:before="46"/>
        <w:ind w:left="746" w:right="257"/>
        <w:jc w:val="center"/>
        <w:rPr>
          <w:rFonts w:asciiTheme="minorHAnsi" w:hAnsiTheme="minorHAnsi"/>
        </w:rPr>
      </w:pPr>
      <w:r w:rsidRPr="00EB128D">
        <w:rPr>
          <w:rFonts w:asciiTheme="minorHAnsi" w:hAnsiTheme="minorHAnsi"/>
        </w:rPr>
        <w:lastRenderedPageBreak/>
        <w:t>Załącznik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do</w:t>
      </w:r>
      <w:r w:rsidRPr="00EB128D">
        <w:rPr>
          <w:rFonts w:asciiTheme="minorHAnsi" w:hAnsiTheme="minorHAnsi"/>
          <w:spacing w:val="-4"/>
        </w:rPr>
        <w:t xml:space="preserve"> </w:t>
      </w:r>
      <w:r w:rsidRPr="00EB128D">
        <w:rPr>
          <w:rFonts w:asciiTheme="minorHAnsi" w:hAnsiTheme="minorHAnsi"/>
        </w:rPr>
        <w:t>Regulaminu</w:t>
      </w:r>
    </w:p>
    <w:p w:rsidR="00A85A78" w:rsidRPr="00EB128D" w:rsidRDefault="00EB128D">
      <w:pPr>
        <w:spacing w:before="161"/>
        <w:ind w:left="746" w:right="263"/>
        <w:jc w:val="center"/>
        <w:rPr>
          <w:rFonts w:asciiTheme="minorHAnsi" w:hAnsiTheme="minorHAnsi"/>
          <w:b/>
        </w:rPr>
      </w:pPr>
      <w:r w:rsidRPr="00EB128D">
        <w:rPr>
          <w:rFonts w:asciiTheme="minorHAnsi" w:hAnsiTheme="minorHAnsi"/>
          <w:b/>
          <w:u w:val="single"/>
        </w:rPr>
        <w:t>Rodzaje</w:t>
      </w:r>
      <w:r w:rsidRPr="00EB128D">
        <w:rPr>
          <w:rFonts w:asciiTheme="minorHAnsi" w:hAnsiTheme="minorHAnsi"/>
          <w:b/>
          <w:spacing w:val="-4"/>
          <w:u w:val="single"/>
        </w:rPr>
        <w:t xml:space="preserve"> </w:t>
      </w:r>
      <w:r w:rsidRPr="00EB128D">
        <w:rPr>
          <w:rFonts w:asciiTheme="minorHAnsi" w:hAnsiTheme="minorHAnsi"/>
          <w:b/>
          <w:u w:val="single"/>
        </w:rPr>
        <w:t>kosztów</w:t>
      </w:r>
      <w:r w:rsidRPr="00EB128D">
        <w:rPr>
          <w:rFonts w:asciiTheme="minorHAnsi" w:hAnsiTheme="minorHAnsi"/>
          <w:b/>
          <w:spacing w:val="-5"/>
          <w:u w:val="single"/>
        </w:rPr>
        <w:t xml:space="preserve"> </w:t>
      </w:r>
      <w:r w:rsidRPr="00EB128D">
        <w:rPr>
          <w:rFonts w:asciiTheme="minorHAnsi" w:hAnsiTheme="minorHAnsi"/>
          <w:b/>
          <w:u w:val="single"/>
        </w:rPr>
        <w:t>kwalifikowanych</w:t>
      </w:r>
      <w:r w:rsidRPr="00EB128D">
        <w:rPr>
          <w:rFonts w:asciiTheme="minorHAnsi" w:hAnsiTheme="minorHAnsi"/>
          <w:b/>
          <w:spacing w:val="-6"/>
          <w:u w:val="single"/>
        </w:rPr>
        <w:t xml:space="preserve"> </w:t>
      </w:r>
      <w:r w:rsidRPr="00EB128D">
        <w:rPr>
          <w:rFonts w:asciiTheme="minorHAnsi" w:hAnsiTheme="minorHAnsi"/>
          <w:b/>
          <w:u w:val="single"/>
        </w:rPr>
        <w:t>oraz</w:t>
      </w:r>
      <w:r w:rsidRPr="00EB128D">
        <w:rPr>
          <w:rFonts w:asciiTheme="minorHAnsi" w:hAnsiTheme="minorHAnsi"/>
          <w:b/>
          <w:spacing w:val="-5"/>
          <w:u w:val="single"/>
        </w:rPr>
        <w:t xml:space="preserve"> </w:t>
      </w:r>
      <w:r w:rsidRPr="00EB128D">
        <w:rPr>
          <w:rFonts w:asciiTheme="minorHAnsi" w:hAnsiTheme="minorHAnsi"/>
          <w:b/>
          <w:u w:val="single"/>
        </w:rPr>
        <w:t>wymagania</w:t>
      </w:r>
      <w:r w:rsidRPr="00EB128D">
        <w:rPr>
          <w:rFonts w:asciiTheme="minorHAnsi" w:hAnsiTheme="minorHAnsi"/>
          <w:b/>
          <w:spacing w:val="-6"/>
          <w:u w:val="single"/>
        </w:rPr>
        <w:t xml:space="preserve"> </w:t>
      </w:r>
      <w:r w:rsidRPr="00EB128D">
        <w:rPr>
          <w:rFonts w:asciiTheme="minorHAnsi" w:hAnsiTheme="minorHAnsi"/>
          <w:b/>
          <w:u w:val="single"/>
        </w:rPr>
        <w:t>techniczne</w:t>
      </w:r>
    </w:p>
    <w:p w:rsidR="00A85A78" w:rsidRPr="00EB128D" w:rsidRDefault="00EB128D">
      <w:pPr>
        <w:pStyle w:val="Tekstpodstawowy"/>
        <w:spacing w:before="161" w:line="276" w:lineRule="auto"/>
        <w:ind w:left="499" w:right="232"/>
        <w:jc w:val="both"/>
        <w:rPr>
          <w:rFonts w:asciiTheme="minorHAnsi" w:hAnsiTheme="minorHAnsi"/>
        </w:rPr>
      </w:pPr>
      <w:r w:rsidRPr="00EB128D">
        <w:rPr>
          <w:rFonts w:asciiTheme="minorHAnsi" w:hAnsiTheme="minorHAnsi"/>
        </w:rPr>
        <w:t>Wszystkie</w:t>
      </w:r>
      <w:r w:rsidRPr="00EB128D">
        <w:rPr>
          <w:rFonts w:asciiTheme="minorHAnsi" w:hAnsiTheme="minorHAnsi"/>
          <w:spacing w:val="35"/>
        </w:rPr>
        <w:t xml:space="preserve"> </w:t>
      </w:r>
      <w:r w:rsidRPr="00EB128D">
        <w:rPr>
          <w:rFonts w:asciiTheme="minorHAnsi" w:hAnsiTheme="minorHAnsi"/>
        </w:rPr>
        <w:t>urządzenia</w:t>
      </w:r>
      <w:r w:rsidRPr="00EB128D">
        <w:rPr>
          <w:rFonts w:asciiTheme="minorHAnsi" w:hAnsiTheme="minorHAnsi"/>
          <w:spacing w:val="35"/>
        </w:rPr>
        <w:t xml:space="preserve"> </w:t>
      </w:r>
      <w:r w:rsidRPr="00EB128D">
        <w:rPr>
          <w:rFonts w:asciiTheme="minorHAnsi" w:hAnsiTheme="minorHAnsi"/>
        </w:rPr>
        <w:t>oraz</w:t>
      </w:r>
      <w:r w:rsidRPr="00EB128D">
        <w:rPr>
          <w:rFonts w:asciiTheme="minorHAnsi" w:hAnsiTheme="minorHAnsi"/>
          <w:spacing w:val="33"/>
        </w:rPr>
        <w:t xml:space="preserve"> </w:t>
      </w:r>
      <w:r w:rsidRPr="00EB128D">
        <w:rPr>
          <w:rFonts w:asciiTheme="minorHAnsi" w:hAnsiTheme="minorHAnsi"/>
        </w:rPr>
        <w:t>materiały</w:t>
      </w:r>
      <w:r w:rsidRPr="00EB128D">
        <w:rPr>
          <w:rFonts w:asciiTheme="minorHAnsi" w:hAnsiTheme="minorHAnsi"/>
          <w:spacing w:val="34"/>
        </w:rPr>
        <w:t xml:space="preserve"> </w:t>
      </w:r>
      <w:r w:rsidRPr="00EB128D">
        <w:rPr>
          <w:rFonts w:asciiTheme="minorHAnsi" w:hAnsiTheme="minorHAnsi"/>
        </w:rPr>
        <w:t>muszą</w:t>
      </w:r>
      <w:r w:rsidRPr="00EB128D">
        <w:rPr>
          <w:rFonts w:asciiTheme="minorHAnsi" w:hAnsiTheme="minorHAnsi"/>
          <w:spacing w:val="36"/>
        </w:rPr>
        <w:t xml:space="preserve"> </w:t>
      </w:r>
      <w:r w:rsidRPr="00EB128D">
        <w:rPr>
          <w:rFonts w:asciiTheme="minorHAnsi" w:hAnsiTheme="minorHAnsi"/>
        </w:rPr>
        <w:t>być</w:t>
      </w:r>
      <w:r w:rsidRPr="00EB128D">
        <w:rPr>
          <w:rFonts w:asciiTheme="minorHAnsi" w:hAnsiTheme="minorHAnsi"/>
          <w:spacing w:val="38"/>
        </w:rPr>
        <w:t xml:space="preserve"> </w:t>
      </w:r>
      <w:r w:rsidRPr="00EB128D">
        <w:rPr>
          <w:rFonts w:asciiTheme="minorHAnsi" w:hAnsiTheme="minorHAnsi"/>
        </w:rPr>
        <w:t>fabrycznie</w:t>
      </w:r>
      <w:r w:rsidRPr="00EB128D">
        <w:rPr>
          <w:rFonts w:asciiTheme="minorHAnsi" w:hAnsiTheme="minorHAnsi"/>
          <w:spacing w:val="37"/>
        </w:rPr>
        <w:t xml:space="preserve"> </w:t>
      </w:r>
      <w:r w:rsidRPr="00EB128D">
        <w:rPr>
          <w:rFonts w:asciiTheme="minorHAnsi" w:hAnsiTheme="minorHAnsi"/>
        </w:rPr>
        <w:t>nowe,</w:t>
      </w:r>
      <w:r w:rsidRPr="00EB128D">
        <w:rPr>
          <w:rFonts w:asciiTheme="minorHAnsi" w:hAnsiTheme="minorHAnsi"/>
          <w:spacing w:val="36"/>
        </w:rPr>
        <w:t xml:space="preserve"> </w:t>
      </w:r>
      <w:r w:rsidRPr="00EB128D">
        <w:rPr>
          <w:rFonts w:asciiTheme="minorHAnsi" w:hAnsiTheme="minorHAnsi"/>
        </w:rPr>
        <w:t>dopuszczone</w:t>
      </w:r>
      <w:r w:rsidRPr="00EB128D">
        <w:rPr>
          <w:rFonts w:asciiTheme="minorHAnsi" w:hAnsiTheme="minorHAnsi"/>
          <w:spacing w:val="35"/>
        </w:rPr>
        <w:t xml:space="preserve"> </w:t>
      </w:r>
      <w:r w:rsidRPr="00EB128D">
        <w:rPr>
          <w:rFonts w:asciiTheme="minorHAnsi" w:hAnsiTheme="minorHAnsi"/>
        </w:rPr>
        <w:t>do</w:t>
      </w:r>
      <w:r w:rsidRPr="00EB128D">
        <w:rPr>
          <w:rFonts w:asciiTheme="minorHAnsi" w:hAnsiTheme="minorHAnsi"/>
          <w:spacing w:val="36"/>
        </w:rPr>
        <w:t xml:space="preserve"> </w:t>
      </w:r>
      <w:r w:rsidRPr="00EB128D">
        <w:rPr>
          <w:rFonts w:asciiTheme="minorHAnsi" w:hAnsiTheme="minorHAnsi"/>
        </w:rPr>
        <w:t>obrotu</w:t>
      </w:r>
      <w:r w:rsidRPr="00EB128D">
        <w:rPr>
          <w:rFonts w:asciiTheme="minorHAnsi" w:hAnsiTheme="minorHAnsi"/>
          <w:spacing w:val="35"/>
        </w:rPr>
        <w:t xml:space="preserve"> </w:t>
      </w:r>
      <w:r w:rsidRPr="00EB128D">
        <w:rPr>
          <w:rFonts w:asciiTheme="minorHAnsi" w:hAnsiTheme="minorHAnsi"/>
        </w:rPr>
        <w:t>oraz</w:t>
      </w:r>
      <w:r w:rsidRPr="00EB128D">
        <w:rPr>
          <w:rFonts w:asciiTheme="minorHAnsi" w:hAnsiTheme="minorHAnsi"/>
          <w:spacing w:val="-48"/>
        </w:rPr>
        <w:t xml:space="preserve"> </w:t>
      </w:r>
      <w:r w:rsidRPr="00EB128D">
        <w:rPr>
          <w:rFonts w:asciiTheme="minorHAnsi" w:hAnsiTheme="minorHAnsi"/>
        </w:rPr>
        <w:t>w przypadku, gdy wynika to z obowiązujących przepisów prawa – posiadać deklaracje zgodności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urządzeń z przepisami z zakresu bezpieczeństwa produktu (oznaczenia „CE” lub „B”). Jeżeli wynika</w:t>
      </w:r>
      <w:r w:rsidRPr="00EB128D">
        <w:rPr>
          <w:rFonts w:asciiTheme="minorHAnsi" w:hAnsiTheme="minorHAnsi"/>
          <w:spacing w:val="-47"/>
        </w:rPr>
        <w:t xml:space="preserve"> </w:t>
      </w:r>
      <w:r w:rsidRPr="00EB128D">
        <w:rPr>
          <w:rFonts w:asciiTheme="minorHAnsi" w:hAnsiTheme="minorHAnsi"/>
        </w:rPr>
        <w:t>to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z przepisów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prawa,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usługi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muszą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być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wykonane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przez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osoby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lub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podmioty</w:t>
      </w:r>
      <w:r w:rsidRPr="00EB128D">
        <w:rPr>
          <w:rFonts w:asciiTheme="minorHAnsi" w:hAnsiTheme="minorHAnsi"/>
          <w:spacing w:val="49"/>
        </w:rPr>
        <w:t xml:space="preserve"> </w:t>
      </w:r>
      <w:r w:rsidRPr="00EB128D">
        <w:rPr>
          <w:rFonts w:asciiTheme="minorHAnsi" w:hAnsiTheme="minorHAnsi"/>
        </w:rPr>
        <w:t>posiadające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stosowne</w:t>
      </w:r>
      <w:r w:rsidRPr="00EB128D">
        <w:rPr>
          <w:rFonts w:asciiTheme="minorHAnsi" w:hAnsiTheme="minorHAnsi"/>
          <w:spacing w:val="85"/>
        </w:rPr>
        <w:t xml:space="preserve"> </w:t>
      </w:r>
      <w:r w:rsidRPr="00EB128D">
        <w:rPr>
          <w:rFonts w:asciiTheme="minorHAnsi" w:hAnsiTheme="minorHAnsi"/>
        </w:rPr>
        <w:t>uprawienia</w:t>
      </w:r>
      <w:r w:rsidRPr="00EB128D">
        <w:rPr>
          <w:rFonts w:asciiTheme="minorHAnsi" w:hAnsiTheme="minorHAnsi"/>
          <w:spacing w:val="85"/>
        </w:rPr>
        <w:t xml:space="preserve"> </w:t>
      </w:r>
      <w:r w:rsidRPr="00EB128D">
        <w:rPr>
          <w:rFonts w:asciiTheme="minorHAnsi" w:hAnsiTheme="minorHAnsi"/>
        </w:rPr>
        <w:t>i pozwolenia</w:t>
      </w:r>
      <w:r w:rsidRPr="00EB128D">
        <w:rPr>
          <w:rFonts w:asciiTheme="minorHAnsi" w:hAnsiTheme="minorHAnsi"/>
          <w:spacing w:val="82"/>
        </w:rPr>
        <w:t xml:space="preserve"> </w:t>
      </w:r>
      <w:r w:rsidRPr="00EB128D">
        <w:rPr>
          <w:rFonts w:asciiTheme="minorHAnsi" w:hAnsiTheme="minorHAnsi"/>
        </w:rPr>
        <w:t>oraz</w:t>
      </w:r>
      <w:r w:rsidRPr="00EB128D">
        <w:rPr>
          <w:rFonts w:asciiTheme="minorHAnsi" w:hAnsiTheme="minorHAnsi"/>
          <w:spacing w:val="84"/>
        </w:rPr>
        <w:t xml:space="preserve"> </w:t>
      </w:r>
      <w:r w:rsidRPr="00EB128D">
        <w:rPr>
          <w:rFonts w:asciiTheme="minorHAnsi" w:hAnsiTheme="minorHAnsi"/>
        </w:rPr>
        <w:t>przeprowadzone</w:t>
      </w:r>
      <w:r w:rsidRPr="00EB128D">
        <w:rPr>
          <w:rFonts w:asciiTheme="minorHAnsi" w:hAnsiTheme="minorHAnsi"/>
          <w:spacing w:val="85"/>
        </w:rPr>
        <w:t xml:space="preserve"> </w:t>
      </w:r>
      <w:r w:rsidRPr="00EB128D">
        <w:rPr>
          <w:rFonts w:asciiTheme="minorHAnsi" w:hAnsiTheme="minorHAnsi"/>
        </w:rPr>
        <w:t>zgodnie</w:t>
      </w:r>
      <w:r w:rsidRPr="00EB128D">
        <w:rPr>
          <w:rFonts w:asciiTheme="minorHAnsi" w:hAnsiTheme="minorHAnsi"/>
          <w:spacing w:val="83"/>
        </w:rPr>
        <w:t xml:space="preserve"> </w:t>
      </w:r>
      <w:r w:rsidRPr="00EB128D">
        <w:rPr>
          <w:rFonts w:asciiTheme="minorHAnsi" w:hAnsiTheme="minorHAnsi"/>
        </w:rPr>
        <w:t>z obowiązującym</w:t>
      </w:r>
      <w:r w:rsidRPr="00EB128D">
        <w:rPr>
          <w:rFonts w:asciiTheme="minorHAnsi" w:hAnsiTheme="minorHAnsi"/>
          <w:spacing w:val="83"/>
        </w:rPr>
        <w:t xml:space="preserve"> </w:t>
      </w:r>
      <w:r w:rsidRPr="00EB128D">
        <w:rPr>
          <w:rFonts w:asciiTheme="minorHAnsi" w:hAnsiTheme="minorHAnsi"/>
        </w:rPr>
        <w:t>prawem</w:t>
      </w:r>
      <w:r w:rsidRPr="00EB128D">
        <w:rPr>
          <w:rFonts w:asciiTheme="minorHAnsi" w:hAnsiTheme="minorHAnsi"/>
          <w:spacing w:val="-47"/>
        </w:rPr>
        <w:t xml:space="preserve"> </w:t>
      </w:r>
      <w:r w:rsidRPr="00EB128D">
        <w:rPr>
          <w:rFonts w:asciiTheme="minorHAnsi" w:hAnsiTheme="minorHAnsi"/>
        </w:rPr>
        <w:t>i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normami.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Szczegółowe</w:t>
      </w:r>
      <w:r w:rsidRPr="00EB128D">
        <w:rPr>
          <w:rFonts w:asciiTheme="minorHAnsi" w:hAnsiTheme="minorHAnsi"/>
          <w:spacing w:val="-2"/>
        </w:rPr>
        <w:t xml:space="preserve"> </w:t>
      </w:r>
      <w:r w:rsidRPr="00EB128D">
        <w:rPr>
          <w:rFonts w:asciiTheme="minorHAnsi" w:hAnsiTheme="minorHAnsi"/>
        </w:rPr>
        <w:t>wymagania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określono</w:t>
      </w:r>
      <w:r w:rsidRPr="00EB128D">
        <w:rPr>
          <w:rFonts w:asciiTheme="minorHAnsi" w:hAnsiTheme="minorHAnsi"/>
          <w:spacing w:val="-1"/>
        </w:rPr>
        <w:t xml:space="preserve"> </w:t>
      </w:r>
      <w:r w:rsidRPr="00EB128D">
        <w:rPr>
          <w:rFonts w:asciiTheme="minorHAnsi" w:hAnsiTheme="minorHAnsi"/>
        </w:rPr>
        <w:t>w</w:t>
      </w:r>
      <w:r w:rsidRPr="00EB128D">
        <w:rPr>
          <w:rFonts w:asciiTheme="minorHAnsi" w:hAnsiTheme="minorHAnsi"/>
          <w:spacing w:val="2"/>
        </w:rPr>
        <w:t xml:space="preserve"> </w:t>
      </w:r>
      <w:r w:rsidRPr="00EB128D">
        <w:rPr>
          <w:rFonts w:asciiTheme="minorHAnsi" w:hAnsiTheme="minorHAnsi"/>
        </w:rPr>
        <w:t>poniższych tabelach.</w:t>
      </w:r>
    </w:p>
    <w:p w:rsidR="00A85A78" w:rsidRPr="00EB128D" w:rsidRDefault="00EB128D">
      <w:pPr>
        <w:pStyle w:val="Tekstpodstawowy"/>
        <w:spacing w:before="120"/>
        <w:ind w:left="499"/>
        <w:jc w:val="both"/>
        <w:rPr>
          <w:rFonts w:asciiTheme="minorHAnsi" w:hAnsiTheme="minorHAnsi"/>
        </w:rPr>
      </w:pPr>
      <w:r w:rsidRPr="00EB128D">
        <w:rPr>
          <w:rFonts w:asciiTheme="minorHAnsi" w:hAnsiTheme="minorHAnsi"/>
        </w:rPr>
        <w:t>W</w:t>
      </w:r>
      <w:r w:rsidRPr="00EB128D">
        <w:rPr>
          <w:rFonts w:asciiTheme="minorHAnsi" w:hAnsiTheme="minorHAnsi"/>
          <w:spacing w:val="27"/>
        </w:rPr>
        <w:t xml:space="preserve"> </w:t>
      </w:r>
      <w:r w:rsidRPr="00EB128D">
        <w:rPr>
          <w:rFonts w:asciiTheme="minorHAnsi" w:hAnsiTheme="minorHAnsi"/>
        </w:rPr>
        <w:t>usługach</w:t>
      </w:r>
      <w:r w:rsidRPr="00EB128D">
        <w:rPr>
          <w:rFonts w:asciiTheme="minorHAnsi" w:hAnsiTheme="minorHAnsi"/>
          <w:spacing w:val="27"/>
        </w:rPr>
        <w:t xml:space="preserve"> </w:t>
      </w:r>
      <w:r w:rsidRPr="00EB128D">
        <w:rPr>
          <w:rFonts w:asciiTheme="minorHAnsi" w:hAnsiTheme="minorHAnsi"/>
        </w:rPr>
        <w:t>montażu</w:t>
      </w:r>
      <w:r w:rsidRPr="00EB128D">
        <w:rPr>
          <w:rFonts w:asciiTheme="minorHAnsi" w:hAnsiTheme="minorHAnsi"/>
          <w:spacing w:val="27"/>
        </w:rPr>
        <w:t xml:space="preserve"> </w:t>
      </w:r>
      <w:r w:rsidRPr="00EB128D">
        <w:rPr>
          <w:rFonts w:asciiTheme="minorHAnsi" w:hAnsiTheme="minorHAnsi"/>
        </w:rPr>
        <w:t>wskazanych</w:t>
      </w:r>
      <w:r w:rsidRPr="00EB128D">
        <w:rPr>
          <w:rFonts w:asciiTheme="minorHAnsi" w:hAnsiTheme="minorHAnsi"/>
          <w:spacing w:val="27"/>
        </w:rPr>
        <w:t xml:space="preserve"> </w:t>
      </w:r>
      <w:r w:rsidRPr="00EB128D">
        <w:rPr>
          <w:rFonts w:asciiTheme="minorHAnsi" w:hAnsiTheme="minorHAnsi"/>
        </w:rPr>
        <w:t>w</w:t>
      </w:r>
      <w:r w:rsidRPr="00EB128D">
        <w:rPr>
          <w:rFonts w:asciiTheme="minorHAnsi" w:hAnsiTheme="minorHAnsi"/>
          <w:spacing w:val="1"/>
        </w:rPr>
        <w:t xml:space="preserve"> </w:t>
      </w:r>
      <w:r w:rsidRPr="00EB128D">
        <w:rPr>
          <w:rFonts w:asciiTheme="minorHAnsi" w:hAnsiTheme="minorHAnsi"/>
        </w:rPr>
        <w:t>poniższych</w:t>
      </w:r>
      <w:r w:rsidRPr="00EB128D">
        <w:rPr>
          <w:rFonts w:asciiTheme="minorHAnsi" w:hAnsiTheme="minorHAnsi"/>
          <w:spacing w:val="27"/>
        </w:rPr>
        <w:t xml:space="preserve"> </w:t>
      </w:r>
      <w:r w:rsidRPr="00EB128D">
        <w:rPr>
          <w:rFonts w:asciiTheme="minorHAnsi" w:hAnsiTheme="minorHAnsi"/>
        </w:rPr>
        <w:t>tabelach</w:t>
      </w:r>
      <w:r w:rsidRPr="00EB128D">
        <w:rPr>
          <w:rFonts w:asciiTheme="minorHAnsi" w:hAnsiTheme="minorHAnsi"/>
          <w:spacing w:val="28"/>
        </w:rPr>
        <w:t xml:space="preserve"> </w:t>
      </w:r>
      <w:r w:rsidRPr="00EB128D">
        <w:rPr>
          <w:rFonts w:asciiTheme="minorHAnsi" w:hAnsiTheme="minorHAnsi"/>
        </w:rPr>
        <w:t>zawarty</w:t>
      </w:r>
      <w:r w:rsidRPr="00EB128D">
        <w:rPr>
          <w:rFonts w:asciiTheme="minorHAnsi" w:hAnsiTheme="minorHAnsi"/>
          <w:spacing w:val="29"/>
        </w:rPr>
        <w:t xml:space="preserve"> </w:t>
      </w:r>
      <w:r w:rsidRPr="00EB128D">
        <w:rPr>
          <w:rFonts w:asciiTheme="minorHAnsi" w:hAnsiTheme="minorHAnsi"/>
        </w:rPr>
        <w:t>jest</w:t>
      </w:r>
      <w:r w:rsidRPr="00EB128D">
        <w:rPr>
          <w:rFonts w:asciiTheme="minorHAnsi" w:hAnsiTheme="minorHAnsi"/>
          <w:spacing w:val="29"/>
        </w:rPr>
        <w:t xml:space="preserve"> </w:t>
      </w:r>
      <w:r w:rsidRPr="00EB128D">
        <w:rPr>
          <w:rFonts w:asciiTheme="minorHAnsi" w:hAnsiTheme="minorHAnsi"/>
        </w:rPr>
        <w:t>również</w:t>
      </w:r>
      <w:r w:rsidRPr="00EB128D">
        <w:rPr>
          <w:rFonts w:asciiTheme="minorHAnsi" w:hAnsiTheme="minorHAnsi"/>
          <w:spacing w:val="25"/>
        </w:rPr>
        <w:t xml:space="preserve"> </w:t>
      </w:r>
      <w:r w:rsidRPr="00EB128D">
        <w:rPr>
          <w:rFonts w:asciiTheme="minorHAnsi" w:hAnsiTheme="minorHAnsi"/>
        </w:rPr>
        <w:t>koszt</w:t>
      </w:r>
      <w:r w:rsidRPr="00EB128D">
        <w:rPr>
          <w:rFonts w:asciiTheme="minorHAnsi" w:hAnsiTheme="minorHAnsi"/>
          <w:spacing w:val="29"/>
        </w:rPr>
        <w:t xml:space="preserve"> </w:t>
      </w:r>
      <w:r w:rsidRPr="00EB128D">
        <w:rPr>
          <w:rFonts w:asciiTheme="minorHAnsi" w:hAnsiTheme="minorHAnsi"/>
        </w:rPr>
        <w:t>demontażu</w:t>
      </w:r>
    </w:p>
    <w:p w:rsidR="00A85A78" w:rsidRPr="00EB128D" w:rsidRDefault="00EB128D">
      <w:pPr>
        <w:pStyle w:val="Tekstpodstawowy"/>
        <w:spacing w:before="41"/>
        <w:ind w:left="499"/>
        <w:jc w:val="both"/>
        <w:rPr>
          <w:rFonts w:asciiTheme="minorHAnsi" w:hAnsiTheme="minorHAnsi"/>
        </w:rPr>
      </w:pPr>
      <w:r w:rsidRPr="00EB128D">
        <w:rPr>
          <w:rFonts w:asciiTheme="minorHAnsi" w:hAnsiTheme="minorHAnsi"/>
        </w:rPr>
        <w:t>i/lub</w:t>
      </w:r>
      <w:r w:rsidRPr="00EB128D">
        <w:rPr>
          <w:rFonts w:asciiTheme="minorHAnsi" w:hAnsiTheme="minorHAnsi"/>
          <w:spacing w:val="-3"/>
        </w:rPr>
        <w:t xml:space="preserve"> </w:t>
      </w:r>
      <w:r w:rsidRPr="00EB128D">
        <w:rPr>
          <w:rFonts w:asciiTheme="minorHAnsi" w:hAnsiTheme="minorHAnsi"/>
        </w:rPr>
        <w:t>transportu.</w:t>
      </w:r>
    </w:p>
    <w:p w:rsidR="00A85A78" w:rsidRPr="00EB128D" w:rsidRDefault="00A85A78">
      <w:pPr>
        <w:pStyle w:val="Tekstpodstawowy"/>
        <w:spacing w:before="1"/>
        <w:rPr>
          <w:rFonts w:asciiTheme="minorHAnsi" w:hAnsiTheme="minorHAnsi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9"/>
        <w:gridCol w:w="1560"/>
        <w:gridCol w:w="2126"/>
        <w:gridCol w:w="5141"/>
      </w:tblGrid>
      <w:tr w:rsidR="00A85A78" w:rsidRPr="00EB128D" w:rsidTr="00D42E18">
        <w:trPr>
          <w:trHeight w:val="619"/>
        </w:trPr>
        <w:tc>
          <w:tcPr>
            <w:tcW w:w="459" w:type="dxa"/>
          </w:tcPr>
          <w:p w:rsidR="00A85A78" w:rsidRPr="00EB128D" w:rsidRDefault="00EB128D" w:rsidP="00D42E18">
            <w:pPr>
              <w:pStyle w:val="TableParagraph"/>
              <w:spacing w:line="268" w:lineRule="exact"/>
              <w:ind w:left="107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L</w:t>
            </w:r>
            <w:r w:rsidR="00D42E18">
              <w:rPr>
                <w:rFonts w:asciiTheme="minorHAnsi" w:hAnsiTheme="minorHAnsi"/>
              </w:rPr>
              <w:t>.</w:t>
            </w:r>
            <w:r w:rsidRPr="00EB128D">
              <w:rPr>
                <w:rFonts w:asciiTheme="minorHAnsi" w:hAnsiTheme="minorHAnsi"/>
              </w:rPr>
              <w:t>p.</w:t>
            </w:r>
          </w:p>
        </w:tc>
        <w:tc>
          <w:tcPr>
            <w:tcW w:w="1560" w:type="dxa"/>
          </w:tcPr>
          <w:p w:rsidR="00A85A78" w:rsidRPr="00EB128D" w:rsidRDefault="00EB128D">
            <w:pPr>
              <w:pStyle w:val="TableParagraph"/>
              <w:spacing w:line="268" w:lineRule="exact"/>
              <w:ind w:left="110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Nazwa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kosztu</w:t>
            </w:r>
          </w:p>
        </w:tc>
        <w:tc>
          <w:tcPr>
            <w:tcW w:w="7267" w:type="dxa"/>
            <w:gridSpan w:val="2"/>
          </w:tcPr>
          <w:p w:rsidR="00A85A78" w:rsidRPr="00EB128D" w:rsidRDefault="00EB128D">
            <w:pPr>
              <w:pStyle w:val="TableParagraph"/>
              <w:spacing w:line="268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Koszty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Kwalifikowane</w:t>
            </w:r>
          </w:p>
        </w:tc>
      </w:tr>
      <w:tr w:rsidR="00A85A78" w:rsidRPr="00EB128D" w:rsidTr="00D42E18">
        <w:trPr>
          <w:trHeight w:val="2778"/>
        </w:trPr>
        <w:tc>
          <w:tcPr>
            <w:tcW w:w="459" w:type="dxa"/>
          </w:tcPr>
          <w:p w:rsidR="00A85A78" w:rsidRPr="00EB128D" w:rsidRDefault="00EB128D">
            <w:pPr>
              <w:pStyle w:val="TableParagraph"/>
              <w:spacing w:line="268" w:lineRule="exact"/>
              <w:ind w:right="58"/>
              <w:jc w:val="center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1</w:t>
            </w:r>
          </w:p>
        </w:tc>
        <w:tc>
          <w:tcPr>
            <w:tcW w:w="1560" w:type="dxa"/>
          </w:tcPr>
          <w:p w:rsidR="00A85A78" w:rsidRPr="00EB128D" w:rsidRDefault="00EB128D" w:rsidP="00D42E18">
            <w:pPr>
              <w:pStyle w:val="TableParagraph"/>
              <w:spacing w:line="276" w:lineRule="auto"/>
              <w:ind w:left="110" w:right="114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Dokumentacja</w:t>
            </w:r>
            <w:r w:rsidR="00D42E18">
              <w:rPr>
                <w:rFonts w:asciiTheme="minorHAnsi" w:hAnsiTheme="minorHAnsi"/>
                <w:spacing w:val="-47"/>
              </w:rPr>
              <w:t xml:space="preserve"> </w:t>
            </w:r>
            <w:r w:rsidRPr="00EB128D">
              <w:rPr>
                <w:rFonts w:asciiTheme="minorHAnsi" w:hAnsiTheme="minorHAnsi"/>
              </w:rPr>
              <w:t>projektowa</w:t>
            </w:r>
          </w:p>
        </w:tc>
        <w:tc>
          <w:tcPr>
            <w:tcW w:w="7267" w:type="dxa"/>
            <w:gridSpan w:val="2"/>
          </w:tcPr>
          <w:p w:rsidR="00A85A78" w:rsidRPr="00EB128D" w:rsidRDefault="00EB128D">
            <w:pPr>
              <w:pStyle w:val="TableParagraph"/>
              <w:spacing w:line="268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Koszt</w:t>
            </w:r>
            <w:r w:rsidRPr="00EB128D">
              <w:rPr>
                <w:rFonts w:asciiTheme="minorHAnsi" w:hAnsiTheme="minorHAnsi"/>
                <w:spacing w:val="-5"/>
              </w:rPr>
              <w:t xml:space="preserve"> </w:t>
            </w:r>
            <w:r w:rsidRPr="00EB128D">
              <w:rPr>
                <w:rFonts w:asciiTheme="minorHAnsi" w:hAnsiTheme="minorHAnsi"/>
              </w:rPr>
              <w:t>wykonania</w:t>
            </w:r>
            <w:r w:rsidRPr="00EB128D">
              <w:rPr>
                <w:rFonts w:asciiTheme="minorHAnsi" w:hAnsiTheme="minorHAnsi"/>
                <w:spacing w:val="-5"/>
              </w:rPr>
              <w:t xml:space="preserve"> </w:t>
            </w:r>
            <w:r w:rsidRPr="00EB128D">
              <w:rPr>
                <w:rFonts w:asciiTheme="minorHAnsi" w:hAnsiTheme="minorHAnsi"/>
              </w:rPr>
              <w:t>branżowej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dokumentacji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projektowej</w:t>
            </w:r>
            <w:r w:rsidRPr="00EB128D">
              <w:rPr>
                <w:rFonts w:asciiTheme="minorHAnsi" w:hAnsiTheme="minorHAnsi"/>
                <w:spacing w:val="-5"/>
              </w:rPr>
              <w:t xml:space="preserve"> </w:t>
            </w:r>
            <w:r w:rsidRPr="00EB128D">
              <w:rPr>
                <w:rFonts w:asciiTheme="minorHAnsi" w:hAnsiTheme="minorHAnsi"/>
              </w:rPr>
              <w:t>dotyczącej:</w:t>
            </w:r>
          </w:p>
          <w:p w:rsidR="00A85A78" w:rsidRPr="00EB128D" w:rsidRDefault="00EB128D">
            <w:pPr>
              <w:pStyle w:val="TableParagraph"/>
              <w:numPr>
                <w:ilvl w:val="0"/>
                <w:numId w:val="1"/>
              </w:numPr>
              <w:tabs>
                <w:tab w:val="left" w:pos="227"/>
              </w:tabs>
              <w:spacing w:before="41"/>
              <w:ind w:hanging="11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modernizacji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instalacji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wewnętrznej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co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lub</w:t>
            </w:r>
            <w:r w:rsidRPr="00EB128D">
              <w:rPr>
                <w:rFonts w:asciiTheme="minorHAnsi" w:hAnsiTheme="minorHAnsi"/>
                <w:spacing w:val="-3"/>
              </w:rPr>
              <w:t xml:space="preserve"> </w:t>
            </w:r>
            <w:r w:rsidRPr="00EB128D">
              <w:rPr>
                <w:rFonts w:asciiTheme="minorHAnsi" w:hAnsiTheme="minorHAnsi"/>
              </w:rPr>
              <w:t>cwu,</w:t>
            </w:r>
          </w:p>
          <w:p w:rsidR="00A85A78" w:rsidRPr="00EB128D" w:rsidRDefault="00EB128D">
            <w:pPr>
              <w:pStyle w:val="TableParagraph"/>
              <w:numPr>
                <w:ilvl w:val="0"/>
                <w:numId w:val="1"/>
              </w:numPr>
              <w:tabs>
                <w:tab w:val="left" w:pos="227"/>
              </w:tabs>
              <w:spacing w:before="38"/>
              <w:ind w:hanging="11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wymiany</w:t>
            </w:r>
            <w:r w:rsidRPr="00EB128D">
              <w:rPr>
                <w:rFonts w:asciiTheme="minorHAnsi" w:hAnsiTheme="minorHAnsi"/>
                <w:spacing w:val="-3"/>
              </w:rPr>
              <w:t xml:space="preserve"> </w:t>
            </w:r>
            <w:r w:rsidRPr="00EB128D">
              <w:rPr>
                <w:rFonts w:asciiTheme="minorHAnsi" w:hAnsiTheme="minorHAnsi"/>
              </w:rPr>
              <w:t>źródła</w:t>
            </w:r>
            <w:r w:rsidRPr="00EB128D">
              <w:rPr>
                <w:rFonts w:asciiTheme="minorHAnsi" w:hAnsiTheme="minorHAnsi"/>
                <w:spacing w:val="-3"/>
              </w:rPr>
              <w:t xml:space="preserve"> </w:t>
            </w:r>
            <w:r w:rsidRPr="00EB128D">
              <w:rPr>
                <w:rFonts w:asciiTheme="minorHAnsi" w:hAnsiTheme="minorHAnsi"/>
              </w:rPr>
              <w:t>ciepła,</w:t>
            </w:r>
          </w:p>
          <w:p w:rsidR="00A85A78" w:rsidRPr="00EB128D" w:rsidRDefault="00EB128D">
            <w:pPr>
              <w:pStyle w:val="TableParagraph"/>
              <w:numPr>
                <w:ilvl w:val="0"/>
                <w:numId w:val="1"/>
              </w:numPr>
              <w:tabs>
                <w:tab w:val="left" w:pos="227"/>
              </w:tabs>
              <w:spacing w:before="41"/>
              <w:ind w:hanging="11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wentylacji</w:t>
            </w:r>
            <w:r w:rsidRPr="00EB128D">
              <w:rPr>
                <w:rFonts w:asciiTheme="minorHAnsi" w:hAnsiTheme="minorHAnsi"/>
                <w:spacing w:val="-4"/>
              </w:rPr>
              <w:t xml:space="preserve"> </w:t>
            </w:r>
            <w:r w:rsidRPr="00EB128D">
              <w:rPr>
                <w:rFonts w:asciiTheme="minorHAnsi" w:hAnsiTheme="minorHAnsi"/>
              </w:rPr>
              <w:t>mechanicznej z</w:t>
            </w:r>
            <w:r w:rsidRPr="00EB128D">
              <w:rPr>
                <w:rFonts w:asciiTheme="minorHAnsi" w:hAnsiTheme="minorHAnsi"/>
                <w:spacing w:val="-5"/>
              </w:rPr>
              <w:t xml:space="preserve"> </w:t>
            </w:r>
            <w:r w:rsidRPr="00EB128D">
              <w:rPr>
                <w:rFonts w:asciiTheme="minorHAnsi" w:hAnsiTheme="minorHAnsi"/>
              </w:rPr>
              <w:t>odzyskiem ciepła,</w:t>
            </w:r>
          </w:p>
          <w:p w:rsidR="00A85A78" w:rsidRPr="00EB128D" w:rsidRDefault="00EB128D">
            <w:pPr>
              <w:pStyle w:val="TableParagraph"/>
              <w:numPr>
                <w:ilvl w:val="0"/>
                <w:numId w:val="1"/>
              </w:numPr>
              <w:tabs>
                <w:tab w:val="left" w:pos="227"/>
              </w:tabs>
              <w:spacing w:before="41"/>
              <w:ind w:hanging="11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budowy</w:t>
            </w:r>
            <w:r w:rsidRPr="00EB128D">
              <w:rPr>
                <w:rFonts w:asciiTheme="minorHAnsi" w:hAnsiTheme="minorHAnsi"/>
                <w:spacing w:val="-4"/>
              </w:rPr>
              <w:t xml:space="preserve"> </w:t>
            </w:r>
            <w:r w:rsidRPr="00EB128D">
              <w:rPr>
                <w:rFonts w:asciiTheme="minorHAnsi" w:hAnsiTheme="minorHAnsi"/>
              </w:rPr>
              <w:t>wewnętrznej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instalacji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gazowej,</w:t>
            </w:r>
          </w:p>
          <w:p w:rsidR="00A85A78" w:rsidRPr="00EB128D" w:rsidRDefault="00EB128D" w:rsidP="00D42E18">
            <w:pPr>
              <w:pStyle w:val="TableParagraph"/>
              <w:spacing w:before="39" w:line="276" w:lineRule="auto"/>
              <w:ind w:left="108" w:right="924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pod warunkiem, że prace będące przedmiotem dokumentacji, zostaną</w:t>
            </w:r>
            <w:r w:rsidRPr="00EB128D">
              <w:rPr>
                <w:rFonts w:asciiTheme="minorHAnsi" w:hAnsiTheme="minorHAnsi"/>
                <w:spacing w:val="-47"/>
              </w:rPr>
              <w:t xml:space="preserve"> </w:t>
            </w:r>
            <w:r w:rsidR="00D42E18">
              <w:rPr>
                <w:rFonts w:asciiTheme="minorHAnsi" w:hAnsiTheme="minorHAnsi"/>
                <w:spacing w:val="-47"/>
              </w:rPr>
              <w:t xml:space="preserve">                        </w:t>
            </w:r>
            <w:r w:rsidRPr="00EB128D">
              <w:rPr>
                <w:rFonts w:asciiTheme="minorHAnsi" w:hAnsiTheme="minorHAnsi"/>
              </w:rPr>
              <w:t>zrealizowane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w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ramach złożonego</w:t>
            </w:r>
            <w:r w:rsidR="00D42E18">
              <w:rPr>
                <w:rFonts w:asciiTheme="minorHAnsi" w:hAnsiTheme="minorHAnsi"/>
              </w:rPr>
              <w:t xml:space="preserve"> </w:t>
            </w:r>
            <w:r w:rsidRPr="00EB128D">
              <w:rPr>
                <w:rFonts w:asciiTheme="minorHAnsi" w:hAnsiTheme="minorHAnsi"/>
              </w:rPr>
              <w:t>wniosku</w:t>
            </w:r>
            <w:r w:rsidRPr="00EB128D">
              <w:rPr>
                <w:rFonts w:asciiTheme="minorHAnsi" w:hAnsiTheme="minorHAnsi"/>
                <w:spacing w:val="-5"/>
              </w:rPr>
              <w:t xml:space="preserve"> </w:t>
            </w:r>
            <w:r w:rsidRPr="00EB128D">
              <w:rPr>
                <w:rFonts w:asciiTheme="minorHAnsi" w:hAnsiTheme="minorHAnsi"/>
              </w:rPr>
              <w:t>o dofinansowanie</w:t>
            </w:r>
            <w:r w:rsidRPr="00EB128D">
              <w:rPr>
                <w:rFonts w:asciiTheme="minorHAnsi" w:hAnsiTheme="minorHAnsi"/>
                <w:spacing w:val="-3"/>
              </w:rPr>
              <w:t xml:space="preserve"> </w:t>
            </w:r>
            <w:r w:rsidRPr="00EB128D">
              <w:rPr>
                <w:rFonts w:asciiTheme="minorHAnsi" w:hAnsiTheme="minorHAnsi"/>
              </w:rPr>
              <w:t>przedsięwzięcia,</w:t>
            </w:r>
            <w:r w:rsidRPr="00EB128D">
              <w:rPr>
                <w:rFonts w:asciiTheme="minorHAnsi" w:hAnsiTheme="minorHAnsi"/>
                <w:spacing w:val="-3"/>
              </w:rPr>
              <w:t xml:space="preserve"> </w:t>
            </w:r>
            <w:r w:rsidRPr="00EB128D">
              <w:rPr>
                <w:rFonts w:asciiTheme="minorHAnsi" w:hAnsiTheme="minorHAnsi"/>
              </w:rPr>
              <w:t>nie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później,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niż</w:t>
            </w:r>
            <w:r w:rsidRPr="00EB128D">
              <w:rPr>
                <w:rFonts w:asciiTheme="minorHAnsi" w:hAnsiTheme="minorHAnsi"/>
                <w:spacing w:val="-3"/>
              </w:rPr>
              <w:t xml:space="preserve"> </w:t>
            </w:r>
            <w:r w:rsidRPr="00EB128D">
              <w:rPr>
                <w:rFonts w:asciiTheme="minorHAnsi" w:hAnsiTheme="minorHAnsi"/>
              </w:rPr>
              <w:t>do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dnia</w:t>
            </w:r>
            <w:r w:rsidR="00D42E18">
              <w:rPr>
                <w:rFonts w:asciiTheme="minorHAnsi" w:hAnsiTheme="minorHAnsi"/>
              </w:rPr>
              <w:t xml:space="preserve"> </w:t>
            </w:r>
            <w:r w:rsidRPr="00EB128D">
              <w:rPr>
                <w:rFonts w:asciiTheme="minorHAnsi" w:hAnsiTheme="minorHAnsi"/>
              </w:rPr>
              <w:t>zakończenia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realizacji</w:t>
            </w:r>
            <w:r w:rsidR="00D42E18">
              <w:rPr>
                <w:rFonts w:asciiTheme="minorHAnsi" w:hAnsiTheme="minorHAnsi"/>
                <w:spacing w:val="-4"/>
              </w:rPr>
              <w:t xml:space="preserve"> </w:t>
            </w:r>
            <w:r w:rsidRPr="00EB128D">
              <w:rPr>
                <w:rFonts w:asciiTheme="minorHAnsi" w:hAnsiTheme="minorHAnsi"/>
              </w:rPr>
              <w:t>wnioskowanego</w:t>
            </w:r>
            <w:r w:rsidRPr="00EB128D">
              <w:rPr>
                <w:rFonts w:asciiTheme="minorHAnsi" w:hAnsiTheme="minorHAnsi"/>
                <w:spacing w:val="-4"/>
              </w:rPr>
              <w:t xml:space="preserve"> </w:t>
            </w:r>
            <w:r w:rsidRPr="00EB128D">
              <w:rPr>
                <w:rFonts w:asciiTheme="minorHAnsi" w:hAnsiTheme="minorHAnsi"/>
              </w:rPr>
              <w:t>przedsięwzięcia.</w:t>
            </w:r>
          </w:p>
        </w:tc>
      </w:tr>
      <w:tr w:rsidR="00A85A78" w:rsidRPr="00EB128D" w:rsidTr="00D42E18">
        <w:trPr>
          <w:trHeight w:val="618"/>
        </w:trPr>
        <w:tc>
          <w:tcPr>
            <w:tcW w:w="459" w:type="dxa"/>
          </w:tcPr>
          <w:p w:rsidR="00A85A78" w:rsidRPr="00EB128D" w:rsidRDefault="00EB128D" w:rsidP="00D42E18">
            <w:pPr>
              <w:pStyle w:val="TableParagraph"/>
              <w:spacing w:line="268" w:lineRule="exact"/>
              <w:ind w:left="107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L</w:t>
            </w:r>
            <w:r w:rsidR="00D42E18">
              <w:rPr>
                <w:rFonts w:asciiTheme="minorHAnsi" w:hAnsiTheme="minorHAnsi"/>
              </w:rPr>
              <w:t>.</w:t>
            </w:r>
            <w:r w:rsidRPr="00EB128D">
              <w:rPr>
                <w:rFonts w:asciiTheme="minorHAnsi" w:hAnsiTheme="minorHAnsi"/>
              </w:rPr>
              <w:t>p.</w:t>
            </w:r>
          </w:p>
        </w:tc>
        <w:tc>
          <w:tcPr>
            <w:tcW w:w="1560" w:type="dxa"/>
          </w:tcPr>
          <w:p w:rsidR="00A85A78" w:rsidRPr="00EB128D" w:rsidRDefault="00EB128D">
            <w:pPr>
              <w:pStyle w:val="TableParagraph"/>
              <w:spacing w:line="268" w:lineRule="exact"/>
              <w:ind w:left="110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Nazwa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Kosztu</w:t>
            </w:r>
          </w:p>
        </w:tc>
        <w:tc>
          <w:tcPr>
            <w:tcW w:w="2126" w:type="dxa"/>
          </w:tcPr>
          <w:p w:rsidR="00A85A78" w:rsidRPr="00EB128D" w:rsidRDefault="00EB128D">
            <w:pPr>
              <w:pStyle w:val="TableParagraph"/>
              <w:spacing w:line="268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Koszty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kwalifikowane</w:t>
            </w:r>
          </w:p>
        </w:tc>
        <w:tc>
          <w:tcPr>
            <w:tcW w:w="5141" w:type="dxa"/>
          </w:tcPr>
          <w:p w:rsidR="00A85A78" w:rsidRPr="00EB128D" w:rsidRDefault="00EB128D">
            <w:pPr>
              <w:pStyle w:val="TableParagraph"/>
              <w:spacing w:line="268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Wymaganie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techniczne</w:t>
            </w:r>
          </w:p>
        </w:tc>
      </w:tr>
      <w:tr w:rsidR="00A85A78" w:rsidRPr="00EB128D" w:rsidTr="00D42E18">
        <w:trPr>
          <w:trHeight w:val="307"/>
        </w:trPr>
        <w:tc>
          <w:tcPr>
            <w:tcW w:w="459" w:type="dxa"/>
            <w:tcBorders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right="58"/>
              <w:jc w:val="center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2</w:t>
            </w:r>
          </w:p>
        </w:tc>
        <w:tc>
          <w:tcPr>
            <w:tcW w:w="1560" w:type="dxa"/>
            <w:tcBorders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10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Pompa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ciepła</w:t>
            </w:r>
          </w:p>
        </w:tc>
        <w:tc>
          <w:tcPr>
            <w:tcW w:w="2126" w:type="dxa"/>
            <w:tcBorders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Zakup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/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montaż</w:t>
            </w:r>
          </w:p>
        </w:tc>
        <w:tc>
          <w:tcPr>
            <w:tcW w:w="5141" w:type="dxa"/>
            <w:tcBorders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Zakupione</w:t>
            </w:r>
            <w:r w:rsidRPr="00EB128D">
              <w:rPr>
                <w:rFonts w:asciiTheme="minorHAnsi" w:hAnsiTheme="minorHAnsi"/>
                <w:spacing w:val="1"/>
              </w:rPr>
              <w:t xml:space="preserve"> </w:t>
            </w:r>
            <w:r w:rsidRPr="00EB128D">
              <w:rPr>
                <w:rFonts w:asciiTheme="minorHAnsi" w:hAnsiTheme="minorHAnsi"/>
              </w:rPr>
              <w:t>i montowane</w:t>
            </w:r>
            <w:r w:rsidRPr="00EB128D">
              <w:rPr>
                <w:rFonts w:asciiTheme="minorHAnsi" w:hAnsiTheme="minorHAnsi"/>
                <w:spacing w:val="1"/>
              </w:rPr>
              <w:t xml:space="preserve"> </w:t>
            </w:r>
            <w:r w:rsidRPr="00EB128D">
              <w:rPr>
                <w:rFonts w:asciiTheme="minorHAnsi" w:hAnsiTheme="minorHAnsi"/>
              </w:rPr>
              <w:t>pompy</w:t>
            </w:r>
            <w:r w:rsidRPr="00EB128D">
              <w:rPr>
                <w:rFonts w:asciiTheme="minorHAnsi" w:hAnsiTheme="minorHAnsi"/>
                <w:spacing w:val="2"/>
              </w:rPr>
              <w:t xml:space="preserve"> </w:t>
            </w:r>
            <w:r w:rsidRPr="00EB128D">
              <w:rPr>
                <w:rFonts w:asciiTheme="minorHAnsi" w:hAnsiTheme="minorHAnsi"/>
              </w:rPr>
              <w:t>ciepła powietrze/woda</w:t>
            </w:r>
          </w:p>
        </w:tc>
      </w:tr>
      <w:tr w:rsidR="00A85A78" w:rsidRPr="00EB128D" w:rsidTr="00D42E18">
        <w:trPr>
          <w:trHeight w:val="308"/>
        </w:trPr>
        <w:tc>
          <w:tcPr>
            <w:tcW w:w="459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10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powietrze</w:t>
            </w:r>
            <w:r w:rsidRPr="00EB128D">
              <w:rPr>
                <w:rFonts w:asciiTheme="minorHAnsi" w:hAnsiTheme="minorHAnsi"/>
                <w:spacing w:val="-3"/>
              </w:rPr>
              <w:t xml:space="preserve"> </w:t>
            </w:r>
            <w:r w:rsidRPr="00EB128D">
              <w:rPr>
                <w:rFonts w:asciiTheme="minorHAnsi" w:hAnsiTheme="minorHAnsi"/>
              </w:rPr>
              <w:t>/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pompy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ciepła typu</w:t>
            </w:r>
          </w:p>
        </w:tc>
        <w:tc>
          <w:tcPr>
            <w:tcW w:w="5141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muszą</w:t>
            </w:r>
            <w:r w:rsidRPr="00EB128D">
              <w:rPr>
                <w:rFonts w:asciiTheme="minorHAnsi" w:hAnsiTheme="minorHAnsi"/>
                <w:spacing w:val="48"/>
              </w:rPr>
              <w:t xml:space="preserve"> </w:t>
            </w:r>
            <w:r w:rsidRPr="00EB128D">
              <w:rPr>
                <w:rFonts w:asciiTheme="minorHAnsi" w:hAnsiTheme="minorHAnsi"/>
              </w:rPr>
              <w:t>spełniać</w:t>
            </w:r>
            <w:r w:rsidRPr="00EB128D">
              <w:rPr>
                <w:rFonts w:asciiTheme="minorHAnsi" w:hAnsiTheme="minorHAnsi"/>
                <w:spacing w:val="46"/>
              </w:rPr>
              <w:t xml:space="preserve"> </w:t>
            </w:r>
            <w:r w:rsidRPr="00EB128D">
              <w:rPr>
                <w:rFonts w:asciiTheme="minorHAnsi" w:hAnsiTheme="minorHAnsi"/>
              </w:rPr>
              <w:t>wymogi</w:t>
            </w:r>
            <w:r w:rsidRPr="00EB128D">
              <w:rPr>
                <w:rFonts w:asciiTheme="minorHAnsi" w:hAnsiTheme="minorHAnsi"/>
                <w:spacing w:val="46"/>
              </w:rPr>
              <w:t xml:space="preserve"> </w:t>
            </w:r>
            <w:r w:rsidRPr="00EB128D">
              <w:rPr>
                <w:rFonts w:asciiTheme="minorHAnsi" w:hAnsiTheme="minorHAnsi"/>
              </w:rPr>
              <w:t>określone</w:t>
            </w:r>
            <w:r w:rsidRPr="00EB128D">
              <w:rPr>
                <w:rFonts w:asciiTheme="minorHAnsi" w:hAnsiTheme="minorHAnsi"/>
                <w:spacing w:val="49"/>
              </w:rPr>
              <w:t xml:space="preserve"> </w:t>
            </w:r>
            <w:r w:rsidRPr="00EB128D">
              <w:rPr>
                <w:rFonts w:asciiTheme="minorHAnsi" w:hAnsiTheme="minorHAnsi"/>
              </w:rPr>
              <w:t>w</w:t>
            </w:r>
            <w:r w:rsidRPr="00EB128D">
              <w:rPr>
                <w:rFonts w:asciiTheme="minorHAnsi" w:hAnsiTheme="minorHAnsi"/>
                <w:spacing w:val="47"/>
              </w:rPr>
              <w:t xml:space="preserve"> </w:t>
            </w:r>
            <w:r w:rsidRPr="00EB128D">
              <w:rPr>
                <w:rFonts w:asciiTheme="minorHAnsi" w:hAnsiTheme="minorHAnsi"/>
              </w:rPr>
              <w:t>Rozporządzeniu</w:t>
            </w:r>
          </w:p>
        </w:tc>
      </w:tr>
      <w:tr w:rsidR="00A85A78" w:rsidRPr="00EB128D" w:rsidTr="00D42E18">
        <w:trPr>
          <w:trHeight w:val="309"/>
        </w:trPr>
        <w:tc>
          <w:tcPr>
            <w:tcW w:w="459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10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woda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powietrze</w:t>
            </w:r>
            <w:r w:rsidRPr="00EB128D">
              <w:rPr>
                <w:rFonts w:asciiTheme="minorHAnsi" w:hAnsiTheme="minorHAnsi"/>
                <w:spacing w:val="-3"/>
              </w:rPr>
              <w:t xml:space="preserve"> </w:t>
            </w:r>
            <w:r w:rsidRPr="00EB128D">
              <w:rPr>
                <w:rFonts w:asciiTheme="minorHAnsi" w:hAnsiTheme="minorHAnsi"/>
              </w:rPr>
              <w:t>/</w:t>
            </w:r>
            <w:r w:rsidRPr="00EB128D">
              <w:rPr>
                <w:rFonts w:asciiTheme="minorHAnsi" w:hAnsiTheme="minorHAnsi"/>
                <w:spacing w:val="1"/>
              </w:rPr>
              <w:t xml:space="preserve"> </w:t>
            </w:r>
            <w:r w:rsidRPr="00EB128D">
              <w:rPr>
                <w:rFonts w:asciiTheme="minorHAnsi" w:hAnsiTheme="minorHAnsi"/>
              </w:rPr>
              <w:t>woda</w:t>
            </w:r>
            <w:r w:rsidRPr="00EB128D">
              <w:rPr>
                <w:rFonts w:asciiTheme="minorHAnsi" w:hAnsiTheme="minorHAnsi"/>
                <w:spacing w:val="1"/>
              </w:rPr>
              <w:t xml:space="preserve"> </w:t>
            </w:r>
            <w:r w:rsidRPr="00EB128D">
              <w:rPr>
                <w:rFonts w:asciiTheme="minorHAnsi" w:hAnsiTheme="minorHAnsi"/>
              </w:rPr>
              <w:t>z</w:t>
            </w:r>
          </w:p>
        </w:tc>
        <w:tc>
          <w:tcPr>
            <w:tcW w:w="5141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tabs>
                <w:tab w:val="left" w:pos="1638"/>
                <w:tab w:val="left" w:pos="2530"/>
                <w:tab w:val="left" w:pos="3163"/>
                <w:tab w:val="left" w:pos="3674"/>
                <w:tab w:val="left" w:pos="4788"/>
              </w:tabs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Delegowanym</w:t>
            </w:r>
            <w:r w:rsidRPr="00EB128D">
              <w:rPr>
                <w:rFonts w:asciiTheme="minorHAnsi" w:hAnsiTheme="minorHAnsi"/>
              </w:rPr>
              <w:tab/>
              <w:t>Komisji</w:t>
            </w:r>
            <w:r w:rsidRPr="00EB128D">
              <w:rPr>
                <w:rFonts w:asciiTheme="minorHAnsi" w:hAnsiTheme="minorHAnsi"/>
              </w:rPr>
              <w:tab/>
              <w:t>(UE)</w:t>
            </w:r>
            <w:r w:rsidRPr="00EB128D">
              <w:rPr>
                <w:rFonts w:asciiTheme="minorHAnsi" w:hAnsiTheme="minorHAnsi"/>
              </w:rPr>
              <w:tab/>
              <w:t>NR</w:t>
            </w:r>
            <w:r w:rsidRPr="00EB128D">
              <w:rPr>
                <w:rFonts w:asciiTheme="minorHAnsi" w:hAnsiTheme="minorHAnsi"/>
              </w:rPr>
              <w:tab/>
              <w:t>811/2013</w:t>
            </w:r>
            <w:r w:rsidRPr="00EB128D">
              <w:rPr>
                <w:rFonts w:asciiTheme="minorHAnsi" w:hAnsiTheme="minorHAnsi"/>
              </w:rPr>
              <w:tab/>
              <w:t>lub</w:t>
            </w:r>
          </w:p>
        </w:tc>
      </w:tr>
      <w:tr w:rsidR="00A85A78" w:rsidRPr="00EB128D" w:rsidTr="00D42E18">
        <w:trPr>
          <w:trHeight w:val="309"/>
        </w:trPr>
        <w:tc>
          <w:tcPr>
            <w:tcW w:w="459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osprzętem,</w:t>
            </w:r>
          </w:p>
        </w:tc>
        <w:tc>
          <w:tcPr>
            <w:tcW w:w="5141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tabs>
                <w:tab w:val="left" w:pos="1770"/>
                <w:tab w:val="left" w:pos="3294"/>
                <w:tab w:val="left" w:pos="4183"/>
                <w:tab w:val="left" w:pos="4809"/>
              </w:tabs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Rozporządzeniu</w:t>
            </w:r>
            <w:r w:rsidRPr="00EB128D">
              <w:rPr>
                <w:rFonts w:asciiTheme="minorHAnsi" w:hAnsiTheme="minorHAnsi"/>
              </w:rPr>
              <w:tab/>
              <w:t>Delegowanym</w:t>
            </w:r>
            <w:r w:rsidRPr="00EB128D">
              <w:rPr>
                <w:rFonts w:asciiTheme="minorHAnsi" w:hAnsiTheme="minorHAnsi"/>
              </w:rPr>
              <w:tab/>
              <w:t>Komisji</w:t>
            </w:r>
            <w:r w:rsidRPr="00EB128D">
              <w:rPr>
                <w:rFonts w:asciiTheme="minorHAnsi" w:hAnsiTheme="minorHAnsi"/>
              </w:rPr>
              <w:tab/>
              <w:t>(UE)</w:t>
            </w:r>
            <w:r w:rsidRPr="00EB128D">
              <w:rPr>
                <w:rFonts w:asciiTheme="minorHAnsi" w:hAnsiTheme="minorHAnsi"/>
              </w:rPr>
              <w:tab/>
              <w:t>NR</w:t>
            </w:r>
          </w:p>
        </w:tc>
      </w:tr>
      <w:tr w:rsidR="00A85A78" w:rsidRPr="00EB128D" w:rsidTr="00D42E18">
        <w:trPr>
          <w:trHeight w:val="308"/>
        </w:trPr>
        <w:tc>
          <w:tcPr>
            <w:tcW w:w="459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zbiornikiem</w:t>
            </w:r>
          </w:p>
        </w:tc>
        <w:tc>
          <w:tcPr>
            <w:tcW w:w="5141" w:type="dxa"/>
            <w:tcBorders>
              <w:top w:val="nil"/>
              <w:bottom w:val="nil"/>
            </w:tcBorders>
          </w:tcPr>
          <w:p w:rsidR="00A85A78" w:rsidRPr="00EB128D" w:rsidRDefault="00EB128D" w:rsidP="00D42E18">
            <w:pPr>
              <w:pStyle w:val="TableParagraph"/>
              <w:tabs>
                <w:tab w:val="left" w:pos="1330"/>
                <w:tab w:val="left" w:pos="1769"/>
                <w:tab w:val="left" w:pos="2506"/>
                <w:tab w:val="left" w:pos="4199"/>
                <w:tab w:val="left" w:pos="4684"/>
              </w:tabs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812/2013</w:t>
            </w:r>
            <w:r w:rsidRPr="00EB128D">
              <w:rPr>
                <w:rFonts w:asciiTheme="minorHAnsi" w:hAnsiTheme="minorHAnsi"/>
              </w:rPr>
              <w:tab/>
              <w:t>z</w:t>
            </w:r>
            <w:r w:rsidRPr="00EB128D">
              <w:rPr>
                <w:rFonts w:asciiTheme="minorHAnsi" w:hAnsiTheme="minorHAnsi"/>
              </w:rPr>
              <w:tab/>
              <w:t>dnia</w:t>
            </w:r>
            <w:r w:rsidRPr="00EB128D">
              <w:rPr>
                <w:rFonts w:asciiTheme="minorHAnsi" w:hAnsiTheme="minorHAnsi"/>
              </w:rPr>
              <w:tab/>
              <w:t>18</w:t>
            </w:r>
            <w:r w:rsidRPr="00EB128D">
              <w:rPr>
                <w:rFonts w:asciiTheme="minorHAnsi" w:hAnsiTheme="minorHAnsi"/>
                <w:spacing w:val="2"/>
              </w:rPr>
              <w:t xml:space="preserve"> </w:t>
            </w:r>
            <w:r w:rsidRPr="00EB128D">
              <w:rPr>
                <w:rFonts w:asciiTheme="minorHAnsi" w:hAnsiTheme="minorHAnsi"/>
              </w:rPr>
              <w:t>lutego</w:t>
            </w:r>
            <w:r w:rsidRPr="00EB128D">
              <w:rPr>
                <w:rFonts w:asciiTheme="minorHAnsi" w:hAnsiTheme="minorHAnsi"/>
                <w:spacing w:val="-3"/>
              </w:rPr>
              <w:t xml:space="preserve"> </w:t>
            </w:r>
            <w:r w:rsidRPr="00EB128D">
              <w:rPr>
                <w:rFonts w:asciiTheme="minorHAnsi" w:hAnsiTheme="minorHAnsi"/>
              </w:rPr>
              <w:t>2013r.</w:t>
            </w:r>
            <w:r w:rsidRPr="00EB128D">
              <w:rPr>
                <w:rFonts w:asciiTheme="minorHAnsi" w:hAnsiTheme="minorHAnsi"/>
              </w:rPr>
              <w:tab/>
              <w:t>oraz</w:t>
            </w:r>
          </w:p>
        </w:tc>
      </w:tr>
      <w:tr w:rsidR="00A85A78" w:rsidRPr="00EB128D" w:rsidTr="00D42E18">
        <w:trPr>
          <w:trHeight w:val="308"/>
        </w:trPr>
        <w:tc>
          <w:tcPr>
            <w:tcW w:w="459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akumulacyjnym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/</w:t>
            </w:r>
          </w:p>
        </w:tc>
        <w:tc>
          <w:tcPr>
            <w:tcW w:w="5141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w Rozporządzeniu</w:t>
            </w:r>
            <w:r w:rsidRPr="00EB128D">
              <w:rPr>
                <w:rFonts w:asciiTheme="minorHAnsi" w:hAnsiTheme="minorHAnsi"/>
                <w:spacing w:val="35"/>
              </w:rPr>
              <w:t xml:space="preserve"> </w:t>
            </w:r>
            <w:r w:rsidRPr="00EB128D">
              <w:rPr>
                <w:rFonts w:asciiTheme="minorHAnsi" w:hAnsiTheme="minorHAnsi"/>
              </w:rPr>
              <w:t>Parlamentu</w:t>
            </w:r>
            <w:r w:rsidRPr="00EB128D">
              <w:rPr>
                <w:rFonts w:asciiTheme="minorHAnsi" w:hAnsiTheme="minorHAnsi"/>
                <w:spacing w:val="84"/>
              </w:rPr>
              <w:t xml:space="preserve"> </w:t>
            </w:r>
            <w:r w:rsidRPr="00EB128D">
              <w:rPr>
                <w:rFonts w:asciiTheme="minorHAnsi" w:hAnsiTheme="minorHAnsi"/>
              </w:rPr>
              <w:t>Europejskiego</w:t>
            </w:r>
            <w:r w:rsidRPr="00EB128D">
              <w:rPr>
                <w:rFonts w:asciiTheme="minorHAnsi" w:hAnsiTheme="minorHAnsi"/>
                <w:spacing w:val="85"/>
              </w:rPr>
              <w:t xml:space="preserve"> </w:t>
            </w:r>
            <w:r w:rsidRPr="00EB128D">
              <w:rPr>
                <w:rFonts w:asciiTheme="minorHAnsi" w:hAnsiTheme="minorHAnsi"/>
              </w:rPr>
              <w:t>i</w:t>
            </w:r>
            <w:r w:rsidRPr="00EB128D">
              <w:rPr>
                <w:rFonts w:asciiTheme="minorHAnsi" w:hAnsiTheme="minorHAnsi"/>
                <w:spacing w:val="81"/>
              </w:rPr>
              <w:t xml:space="preserve"> </w:t>
            </w:r>
            <w:r w:rsidRPr="00EB128D">
              <w:rPr>
                <w:rFonts w:asciiTheme="minorHAnsi" w:hAnsiTheme="minorHAnsi"/>
              </w:rPr>
              <w:t>Rady</w:t>
            </w:r>
          </w:p>
        </w:tc>
      </w:tr>
      <w:tr w:rsidR="00A85A78" w:rsidRPr="00EB128D" w:rsidTr="00D42E18">
        <w:trPr>
          <w:trHeight w:val="309"/>
        </w:trPr>
        <w:tc>
          <w:tcPr>
            <w:tcW w:w="459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buforowym,</w:t>
            </w:r>
          </w:p>
        </w:tc>
        <w:tc>
          <w:tcPr>
            <w:tcW w:w="5141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(UE)</w:t>
            </w:r>
            <w:r w:rsidRPr="00EB128D">
              <w:rPr>
                <w:rFonts w:asciiTheme="minorHAnsi" w:hAnsiTheme="minorHAnsi"/>
                <w:spacing w:val="34"/>
              </w:rPr>
              <w:t xml:space="preserve"> </w:t>
            </w:r>
            <w:r w:rsidRPr="00EB128D">
              <w:rPr>
                <w:rFonts w:asciiTheme="minorHAnsi" w:hAnsiTheme="minorHAnsi"/>
              </w:rPr>
              <w:t>2017/1369</w:t>
            </w:r>
            <w:r w:rsidRPr="00EB128D">
              <w:rPr>
                <w:rFonts w:asciiTheme="minorHAnsi" w:hAnsiTheme="minorHAnsi"/>
                <w:spacing w:val="34"/>
              </w:rPr>
              <w:t xml:space="preserve"> </w:t>
            </w:r>
            <w:r w:rsidRPr="00EB128D">
              <w:rPr>
                <w:rFonts w:asciiTheme="minorHAnsi" w:hAnsiTheme="minorHAnsi"/>
              </w:rPr>
              <w:t>z</w:t>
            </w:r>
            <w:r w:rsidRPr="00EB128D">
              <w:rPr>
                <w:rFonts w:asciiTheme="minorHAnsi" w:hAnsiTheme="minorHAnsi"/>
                <w:spacing w:val="32"/>
              </w:rPr>
              <w:t xml:space="preserve"> </w:t>
            </w:r>
            <w:r w:rsidRPr="00EB128D">
              <w:rPr>
                <w:rFonts w:asciiTheme="minorHAnsi" w:hAnsiTheme="minorHAnsi"/>
              </w:rPr>
              <w:t>dnia</w:t>
            </w:r>
            <w:r w:rsidRPr="00EB128D">
              <w:rPr>
                <w:rFonts w:asciiTheme="minorHAnsi" w:hAnsiTheme="minorHAnsi"/>
                <w:spacing w:val="33"/>
              </w:rPr>
              <w:t xml:space="preserve"> </w:t>
            </w:r>
            <w:r w:rsidRPr="00EB128D">
              <w:rPr>
                <w:rFonts w:asciiTheme="minorHAnsi" w:hAnsiTheme="minorHAnsi"/>
              </w:rPr>
              <w:t>4</w:t>
            </w:r>
            <w:r w:rsidRPr="00EB128D">
              <w:rPr>
                <w:rFonts w:asciiTheme="minorHAnsi" w:hAnsiTheme="minorHAnsi"/>
                <w:spacing w:val="1"/>
              </w:rPr>
              <w:t xml:space="preserve"> </w:t>
            </w:r>
            <w:r w:rsidRPr="00EB128D">
              <w:rPr>
                <w:rFonts w:asciiTheme="minorHAnsi" w:hAnsiTheme="minorHAnsi"/>
              </w:rPr>
              <w:t>lipca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2017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r.</w:t>
            </w:r>
            <w:r w:rsidRPr="00EB128D">
              <w:rPr>
                <w:rFonts w:asciiTheme="minorHAnsi" w:hAnsiTheme="minorHAnsi"/>
                <w:spacing w:val="33"/>
              </w:rPr>
              <w:t xml:space="preserve"> </w:t>
            </w:r>
            <w:r w:rsidRPr="00EB128D">
              <w:rPr>
                <w:rFonts w:asciiTheme="minorHAnsi" w:hAnsiTheme="minorHAnsi"/>
              </w:rPr>
              <w:t>ustanawiającym</w:t>
            </w:r>
          </w:p>
        </w:tc>
      </w:tr>
      <w:tr w:rsidR="00A85A78" w:rsidRPr="00EB128D" w:rsidTr="00D42E18">
        <w:trPr>
          <w:trHeight w:val="308"/>
        </w:trPr>
        <w:tc>
          <w:tcPr>
            <w:tcW w:w="459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zbiornikiem cwu</w:t>
            </w:r>
          </w:p>
        </w:tc>
        <w:tc>
          <w:tcPr>
            <w:tcW w:w="5141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ramy</w:t>
            </w:r>
            <w:r w:rsidRPr="00EB128D">
              <w:rPr>
                <w:rFonts w:asciiTheme="minorHAnsi" w:hAnsiTheme="minorHAnsi"/>
                <w:spacing w:val="62"/>
              </w:rPr>
              <w:t xml:space="preserve"> </w:t>
            </w:r>
            <w:r w:rsidRPr="00EB128D">
              <w:rPr>
                <w:rFonts w:asciiTheme="minorHAnsi" w:hAnsiTheme="minorHAnsi"/>
              </w:rPr>
              <w:t xml:space="preserve">etykietowania  </w:t>
            </w:r>
            <w:r w:rsidRPr="00EB128D">
              <w:rPr>
                <w:rFonts w:asciiTheme="minorHAnsi" w:hAnsiTheme="minorHAnsi"/>
                <w:spacing w:val="10"/>
              </w:rPr>
              <w:t xml:space="preserve"> </w:t>
            </w:r>
            <w:r w:rsidRPr="00EB128D">
              <w:rPr>
                <w:rFonts w:asciiTheme="minorHAnsi" w:hAnsiTheme="minorHAnsi"/>
              </w:rPr>
              <w:t xml:space="preserve">energetycznego  </w:t>
            </w:r>
            <w:r w:rsidRPr="00EB128D">
              <w:rPr>
                <w:rFonts w:asciiTheme="minorHAnsi" w:hAnsiTheme="minorHAnsi"/>
                <w:spacing w:val="14"/>
              </w:rPr>
              <w:t xml:space="preserve"> </w:t>
            </w:r>
            <w:r w:rsidRPr="00EB128D">
              <w:rPr>
                <w:rFonts w:asciiTheme="minorHAnsi" w:hAnsiTheme="minorHAnsi"/>
              </w:rPr>
              <w:t xml:space="preserve">i  </w:t>
            </w:r>
            <w:r w:rsidRPr="00EB128D">
              <w:rPr>
                <w:rFonts w:asciiTheme="minorHAnsi" w:hAnsiTheme="minorHAnsi"/>
                <w:spacing w:val="10"/>
              </w:rPr>
              <w:t xml:space="preserve"> </w:t>
            </w:r>
            <w:r w:rsidRPr="00EB128D">
              <w:rPr>
                <w:rFonts w:asciiTheme="minorHAnsi" w:hAnsiTheme="minorHAnsi"/>
              </w:rPr>
              <w:t>uchylającym</w:t>
            </w:r>
          </w:p>
        </w:tc>
      </w:tr>
      <w:tr w:rsidR="00A85A78" w:rsidRPr="00EB128D" w:rsidTr="00D42E18">
        <w:trPr>
          <w:trHeight w:val="308"/>
        </w:trPr>
        <w:tc>
          <w:tcPr>
            <w:tcW w:w="459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z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osprzętem.</w:t>
            </w:r>
          </w:p>
        </w:tc>
        <w:tc>
          <w:tcPr>
            <w:tcW w:w="5141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dyrektywę</w:t>
            </w:r>
            <w:r w:rsidRPr="00EB128D">
              <w:rPr>
                <w:rFonts w:asciiTheme="minorHAnsi" w:hAnsiTheme="minorHAnsi"/>
                <w:spacing w:val="32"/>
              </w:rPr>
              <w:t xml:space="preserve"> </w:t>
            </w:r>
            <w:r w:rsidRPr="00EB128D">
              <w:rPr>
                <w:rFonts w:asciiTheme="minorHAnsi" w:hAnsiTheme="minorHAnsi"/>
              </w:rPr>
              <w:t>2010/30/UE.</w:t>
            </w:r>
            <w:r w:rsidRPr="00EB128D">
              <w:rPr>
                <w:rFonts w:asciiTheme="minorHAnsi" w:hAnsiTheme="minorHAnsi"/>
                <w:spacing w:val="31"/>
              </w:rPr>
              <w:t xml:space="preserve"> </w:t>
            </w:r>
            <w:r w:rsidRPr="00EB128D">
              <w:rPr>
                <w:rFonts w:asciiTheme="minorHAnsi" w:hAnsiTheme="minorHAnsi"/>
              </w:rPr>
              <w:t>Pompy</w:t>
            </w:r>
            <w:r w:rsidRPr="00EB128D">
              <w:rPr>
                <w:rFonts w:asciiTheme="minorHAnsi" w:hAnsiTheme="minorHAnsi"/>
                <w:spacing w:val="32"/>
              </w:rPr>
              <w:t xml:space="preserve"> </w:t>
            </w:r>
            <w:r w:rsidRPr="00EB128D">
              <w:rPr>
                <w:rFonts w:asciiTheme="minorHAnsi" w:hAnsiTheme="minorHAnsi"/>
              </w:rPr>
              <w:t>ciepła</w:t>
            </w:r>
            <w:r w:rsidRPr="00EB128D">
              <w:rPr>
                <w:rFonts w:asciiTheme="minorHAnsi" w:hAnsiTheme="minorHAnsi"/>
                <w:spacing w:val="31"/>
              </w:rPr>
              <w:t xml:space="preserve"> </w:t>
            </w:r>
            <w:r w:rsidRPr="00EB128D">
              <w:rPr>
                <w:rFonts w:asciiTheme="minorHAnsi" w:hAnsiTheme="minorHAnsi"/>
              </w:rPr>
              <w:t>muszą</w:t>
            </w:r>
            <w:r w:rsidRPr="00EB128D">
              <w:rPr>
                <w:rFonts w:asciiTheme="minorHAnsi" w:hAnsiTheme="minorHAnsi"/>
                <w:spacing w:val="31"/>
              </w:rPr>
              <w:t xml:space="preserve"> </w:t>
            </w:r>
            <w:r w:rsidRPr="00EB128D">
              <w:rPr>
                <w:rFonts w:asciiTheme="minorHAnsi" w:hAnsiTheme="minorHAnsi"/>
              </w:rPr>
              <w:t>spełniać</w:t>
            </w:r>
          </w:p>
        </w:tc>
      </w:tr>
      <w:tr w:rsidR="00A85A78" w:rsidRPr="00EB128D" w:rsidTr="00D42E18">
        <w:trPr>
          <w:trHeight w:val="309"/>
        </w:trPr>
        <w:tc>
          <w:tcPr>
            <w:tcW w:w="459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5141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w</w:t>
            </w:r>
            <w:r w:rsidRPr="00EB128D">
              <w:rPr>
                <w:rFonts w:asciiTheme="minorHAnsi" w:hAnsiTheme="minorHAnsi"/>
                <w:spacing w:val="18"/>
              </w:rPr>
              <w:t xml:space="preserve"> </w:t>
            </w:r>
            <w:r w:rsidRPr="00EB128D">
              <w:rPr>
                <w:rFonts w:asciiTheme="minorHAnsi" w:hAnsiTheme="minorHAnsi"/>
              </w:rPr>
              <w:t>odniesieniu</w:t>
            </w:r>
            <w:r w:rsidRPr="00EB128D">
              <w:rPr>
                <w:rFonts w:asciiTheme="minorHAnsi" w:hAnsiTheme="minorHAnsi"/>
                <w:spacing w:val="16"/>
              </w:rPr>
              <w:t xml:space="preserve"> </w:t>
            </w:r>
            <w:r w:rsidRPr="00EB128D">
              <w:rPr>
                <w:rFonts w:asciiTheme="minorHAnsi" w:hAnsiTheme="minorHAnsi"/>
              </w:rPr>
              <w:t>do</w:t>
            </w:r>
            <w:r w:rsidRPr="00EB128D">
              <w:rPr>
                <w:rFonts w:asciiTheme="minorHAnsi" w:hAnsiTheme="minorHAnsi"/>
                <w:spacing w:val="16"/>
              </w:rPr>
              <w:t xml:space="preserve"> </w:t>
            </w:r>
            <w:r w:rsidRPr="00EB128D">
              <w:rPr>
                <w:rFonts w:asciiTheme="minorHAnsi" w:hAnsiTheme="minorHAnsi"/>
              </w:rPr>
              <w:t>ogrzewania</w:t>
            </w:r>
            <w:r w:rsidRPr="00EB128D">
              <w:rPr>
                <w:rFonts w:asciiTheme="minorHAnsi" w:hAnsiTheme="minorHAnsi"/>
                <w:spacing w:val="17"/>
              </w:rPr>
              <w:t xml:space="preserve"> </w:t>
            </w:r>
            <w:r w:rsidRPr="00EB128D">
              <w:rPr>
                <w:rFonts w:asciiTheme="minorHAnsi" w:hAnsiTheme="minorHAnsi"/>
              </w:rPr>
              <w:t>pomieszczeń</w:t>
            </w:r>
            <w:r w:rsidRPr="00EB128D">
              <w:rPr>
                <w:rFonts w:asciiTheme="minorHAnsi" w:hAnsiTheme="minorHAnsi"/>
                <w:spacing w:val="15"/>
              </w:rPr>
              <w:t xml:space="preserve"> </w:t>
            </w:r>
            <w:r w:rsidRPr="00EB128D">
              <w:rPr>
                <w:rFonts w:asciiTheme="minorHAnsi" w:hAnsiTheme="minorHAnsi"/>
              </w:rPr>
              <w:t>wymagania</w:t>
            </w:r>
          </w:p>
        </w:tc>
      </w:tr>
      <w:tr w:rsidR="00A85A78" w:rsidRPr="00EB128D" w:rsidTr="00D42E18">
        <w:trPr>
          <w:trHeight w:val="308"/>
        </w:trPr>
        <w:tc>
          <w:tcPr>
            <w:tcW w:w="459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5141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klasy</w:t>
            </w:r>
            <w:r w:rsidRPr="00EB128D">
              <w:rPr>
                <w:rFonts w:asciiTheme="minorHAnsi" w:hAnsiTheme="minorHAnsi"/>
                <w:spacing w:val="30"/>
              </w:rPr>
              <w:t xml:space="preserve"> </w:t>
            </w:r>
            <w:r w:rsidRPr="00EB128D">
              <w:rPr>
                <w:rFonts w:asciiTheme="minorHAnsi" w:hAnsiTheme="minorHAnsi"/>
              </w:rPr>
              <w:t>efektywności</w:t>
            </w:r>
            <w:r w:rsidRPr="00EB128D">
              <w:rPr>
                <w:rFonts w:asciiTheme="minorHAnsi" w:hAnsiTheme="minorHAnsi"/>
                <w:spacing w:val="76"/>
              </w:rPr>
              <w:t xml:space="preserve"> </w:t>
            </w:r>
            <w:r w:rsidRPr="00EB128D">
              <w:rPr>
                <w:rFonts w:asciiTheme="minorHAnsi" w:hAnsiTheme="minorHAnsi"/>
              </w:rPr>
              <w:t>energetycznej</w:t>
            </w:r>
            <w:r w:rsidRPr="00EB128D">
              <w:rPr>
                <w:rFonts w:asciiTheme="minorHAnsi" w:hAnsiTheme="minorHAnsi"/>
                <w:spacing w:val="76"/>
              </w:rPr>
              <w:t xml:space="preserve"> </w:t>
            </w:r>
            <w:r w:rsidRPr="00EB128D">
              <w:rPr>
                <w:rFonts w:asciiTheme="minorHAnsi" w:hAnsiTheme="minorHAnsi"/>
              </w:rPr>
              <w:t>minimum</w:t>
            </w:r>
            <w:r w:rsidRPr="00EB128D">
              <w:rPr>
                <w:rFonts w:asciiTheme="minorHAnsi" w:hAnsiTheme="minorHAnsi"/>
                <w:spacing w:val="79"/>
              </w:rPr>
              <w:t xml:space="preserve"> </w:t>
            </w:r>
            <w:r w:rsidRPr="00EB128D">
              <w:rPr>
                <w:rFonts w:asciiTheme="minorHAnsi" w:hAnsiTheme="minorHAnsi"/>
              </w:rPr>
              <w:t>A+</w:t>
            </w:r>
            <w:r w:rsidRPr="00EB128D">
              <w:rPr>
                <w:rFonts w:asciiTheme="minorHAnsi" w:hAnsiTheme="minorHAnsi"/>
                <w:spacing w:val="78"/>
              </w:rPr>
              <w:t xml:space="preserve"> </w:t>
            </w:r>
            <w:r w:rsidRPr="00EB128D">
              <w:rPr>
                <w:rFonts w:asciiTheme="minorHAnsi" w:hAnsiTheme="minorHAnsi"/>
              </w:rPr>
              <w:t>(dla</w:t>
            </w:r>
          </w:p>
        </w:tc>
      </w:tr>
      <w:tr w:rsidR="00A85A78" w:rsidRPr="00EB128D" w:rsidTr="00D42E18">
        <w:trPr>
          <w:trHeight w:val="308"/>
        </w:trPr>
        <w:tc>
          <w:tcPr>
            <w:tcW w:w="459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5141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temperatury</w:t>
            </w:r>
            <w:r w:rsidRPr="00EB128D">
              <w:rPr>
                <w:rFonts w:asciiTheme="minorHAnsi" w:hAnsiTheme="minorHAnsi"/>
                <w:spacing w:val="96"/>
              </w:rPr>
              <w:t xml:space="preserve"> </w:t>
            </w:r>
            <w:r w:rsidRPr="00EB128D">
              <w:rPr>
                <w:rFonts w:asciiTheme="minorHAnsi" w:hAnsiTheme="minorHAnsi"/>
              </w:rPr>
              <w:t xml:space="preserve">zasilania  </w:t>
            </w:r>
            <w:r w:rsidRPr="00EB128D">
              <w:rPr>
                <w:rFonts w:asciiTheme="minorHAnsi" w:hAnsiTheme="minorHAnsi"/>
                <w:spacing w:val="45"/>
              </w:rPr>
              <w:t xml:space="preserve"> </w:t>
            </w:r>
            <w:r w:rsidRPr="00EB128D">
              <w:rPr>
                <w:rFonts w:asciiTheme="minorHAnsi" w:hAnsiTheme="minorHAnsi"/>
              </w:rPr>
              <w:t xml:space="preserve">55°C)  </w:t>
            </w:r>
            <w:r w:rsidRPr="00EB128D">
              <w:rPr>
                <w:rFonts w:asciiTheme="minorHAnsi" w:hAnsiTheme="minorHAnsi"/>
                <w:spacing w:val="46"/>
              </w:rPr>
              <w:t xml:space="preserve"> </w:t>
            </w:r>
            <w:r w:rsidRPr="00EB128D">
              <w:rPr>
                <w:rFonts w:asciiTheme="minorHAnsi" w:hAnsiTheme="minorHAnsi"/>
              </w:rPr>
              <w:t xml:space="preserve">na  </w:t>
            </w:r>
            <w:r w:rsidRPr="00EB128D">
              <w:rPr>
                <w:rFonts w:asciiTheme="minorHAnsi" w:hAnsiTheme="minorHAnsi"/>
                <w:spacing w:val="45"/>
              </w:rPr>
              <w:t xml:space="preserve"> </w:t>
            </w:r>
            <w:r w:rsidRPr="00EB128D">
              <w:rPr>
                <w:rFonts w:asciiTheme="minorHAnsi" w:hAnsiTheme="minorHAnsi"/>
              </w:rPr>
              <w:t xml:space="preserve">podstawie  </w:t>
            </w:r>
            <w:r w:rsidRPr="00EB128D">
              <w:rPr>
                <w:rFonts w:asciiTheme="minorHAnsi" w:hAnsiTheme="minorHAnsi"/>
                <w:spacing w:val="44"/>
              </w:rPr>
              <w:t xml:space="preserve"> </w:t>
            </w:r>
            <w:r w:rsidRPr="00EB128D">
              <w:rPr>
                <w:rFonts w:asciiTheme="minorHAnsi" w:hAnsiTheme="minorHAnsi"/>
              </w:rPr>
              <w:t>karty</w:t>
            </w:r>
          </w:p>
        </w:tc>
      </w:tr>
      <w:tr w:rsidR="00A85A78" w:rsidRPr="00EB128D" w:rsidTr="00D42E18">
        <w:trPr>
          <w:trHeight w:val="310"/>
        </w:trPr>
        <w:tc>
          <w:tcPr>
            <w:tcW w:w="459" w:type="dxa"/>
            <w:tcBorders>
              <w:top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5141" w:type="dxa"/>
            <w:tcBorders>
              <w:top w:val="nil"/>
            </w:tcBorders>
          </w:tcPr>
          <w:p w:rsidR="00A85A78" w:rsidRPr="00EB128D" w:rsidRDefault="00EB128D">
            <w:pPr>
              <w:pStyle w:val="TableParagraph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produktu</w:t>
            </w:r>
            <w:r w:rsidRPr="00EB128D">
              <w:rPr>
                <w:rFonts w:asciiTheme="minorHAnsi" w:hAnsiTheme="minorHAnsi"/>
                <w:spacing w:val="-3"/>
              </w:rPr>
              <w:t xml:space="preserve"> </w:t>
            </w:r>
            <w:r w:rsidRPr="00EB128D">
              <w:rPr>
                <w:rFonts w:asciiTheme="minorHAnsi" w:hAnsiTheme="minorHAnsi"/>
              </w:rPr>
              <w:t>i</w:t>
            </w:r>
            <w:r w:rsidRPr="00EB128D">
              <w:rPr>
                <w:rFonts w:asciiTheme="minorHAnsi" w:hAnsiTheme="minorHAnsi"/>
                <w:spacing w:val="-3"/>
              </w:rPr>
              <w:t xml:space="preserve"> </w:t>
            </w:r>
            <w:r w:rsidRPr="00EB128D">
              <w:rPr>
                <w:rFonts w:asciiTheme="minorHAnsi" w:hAnsiTheme="minorHAnsi"/>
              </w:rPr>
              <w:t>etykiety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energetycznej.</w:t>
            </w:r>
          </w:p>
        </w:tc>
      </w:tr>
      <w:tr w:rsidR="00A85A78" w:rsidRPr="00EB128D" w:rsidTr="00D42E18">
        <w:trPr>
          <w:trHeight w:val="308"/>
        </w:trPr>
        <w:tc>
          <w:tcPr>
            <w:tcW w:w="459" w:type="dxa"/>
            <w:tcBorders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right="58"/>
              <w:jc w:val="center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3</w:t>
            </w:r>
          </w:p>
        </w:tc>
        <w:tc>
          <w:tcPr>
            <w:tcW w:w="1560" w:type="dxa"/>
            <w:tcBorders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10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Pompa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ciepła</w:t>
            </w:r>
          </w:p>
        </w:tc>
        <w:tc>
          <w:tcPr>
            <w:tcW w:w="2126" w:type="dxa"/>
            <w:tcBorders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Zakup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/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montaż</w:t>
            </w:r>
          </w:p>
        </w:tc>
        <w:tc>
          <w:tcPr>
            <w:tcW w:w="5141" w:type="dxa"/>
            <w:tcBorders>
              <w:bottom w:val="nil"/>
            </w:tcBorders>
          </w:tcPr>
          <w:p w:rsidR="00A85A78" w:rsidRPr="00EB128D" w:rsidRDefault="00EB128D">
            <w:pPr>
              <w:pStyle w:val="TableParagraph"/>
              <w:tabs>
                <w:tab w:val="left" w:pos="1477"/>
                <w:tab w:val="left" w:pos="1962"/>
                <w:tab w:val="left" w:pos="3486"/>
                <w:tab w:val="left" w:pos="4541"/>
              </w:tabs>
              <w:spacing w:line="268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Zakupione</w:t>
            </w:r>
            <w:r w:rsidRPr="00EB128D">
              <w:rPr>
                <w:rFonts w:asciiTheme="minorHAnsi" w:hAnsiTheme="minorHAnsi"/>
              </w:rPr>
              <w:tab/>
              <w:t>i</w:t>
            </w:r>
            <w:r w:rsidRPr="00EB128D">
              <w:rPr>
                <w:rFonts w:asciiTheme="minorHAnsi" w:hAnsiTheme="minorHAnsi"/>
              </w:rPr>
              <w:tab/>
              <w:t>montowane</w:t>
            </w:r>
            <w:r w:rsidRPr="00EB128D">
              <w:rPr>
                <w:rFonts w:asciiTheme="minorHAnsi" w:hAnsiTheme="minorHAnsi"/>
              </w:rPr>
              <w:tab/>
              <w:t>pompy</w:t>
            </w:r>
            <w:r w:rsidRPr="00EB128D">
              <w:rPr>
                <w:rFonts w:asciiTheme="minorHAnsi" w:hAnsiTheme="minorHAnsi"/>
              </w:rPr>
              <w:tab/>
              <w:t>ciepła</w:t>
            </w:r>
          </w:p>
        </w:tc>
      </w:tr>
      <w:tr w:rsidR="00A85A78" w:rsidRPr="00EB128D" w:rsidTr="00D42E18">
        <w:trPr>
          <w:trHeight w:val="308"/>
        </w:trPr>
        <w:tc>
          <w:tcPr>
            <w:tcW w:w="459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10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typu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pompy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ciepła typu</w:t>
            </w:r>
          </w:p>
        </w:tc>
        <w:tc>
          <w:tcPr>
            <w:tcW w:w="5141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powietrze/powietrze</w:t>
            </w:r>
            <w:r w:rsidRPr="00EB128D">
              <w:rPr>
                <w:rFonts w:asciiTheme="minorHAnsi" w:hAnsiTheme="minorHAnsi"/>
                <w:spacing w:val="-5"/>
              </w:rPr>
              <w:t xml:space="preserve"> </w:t>
            </w:r>
            <w:r w:rsidRPr="00EB128D">
              <w:rPr>
                <w:rFonts w:asciiTheme="minorHAnsi" w:hAnsiTheme="minorHAnsi"/>
              </w:rPr>
              <w:t>muszą</w:t>
            </w:r>
            <w:r w:rsidRPr="00EB128D">
              <w:rPr>
                <w:rFonts w:asciiTheme="minorHAnsi" w:hAnsiTheme="minorHAnsi"/>
                <w:spacing w:val="-3"/>
              </w:rPr>
              <w:t xml:space="preserve"> </w:t>
            </w:r>
            <w:r w:rsidRPr="00EB128D">
              <w:rPr>
                <w:rFonts w:asciiTheme="minorHAnsi" w:hAnsiTheme="minorHAnsi"/>
              </w:rPr>
              <w:t>spełniać</w:t>
            </w:r>
            <w:r w:rsidRPr="00EB128D">
              <w:rPr>
                <w:rFonts w:asciiTheme="minorHAnsi" w:hAnsiTheme="minorHAnsi"/>
                <w:spacing w:val="-5"/>
              </w:rPr>
              <w:t xml:space="preserve"> </w:t>
            </w:r>
            <w:r w:rsidRPr="00EB128D">
              <w:rPr>
                <w:rFonts w:asciiTheme="minorHAnsi" w:hAnsiTheme="minorHAnsi"/>
              </w:rPr>
              <w:t>wymogi</w:t>
            </w:r>
            <w:r w:rsidRPr="00EB128D">
              <w:rPr>
                <w:rFonts w:asciiTheme="minorHAnsi" w:hAnsiTheme="minorHAnsi"/>
                <w:spacing w:val="-5"/>
              </w:rPr>
              <w:t xml:space="preserve"> </w:t>
            </w:r>
            <w:r w:rsidRPr="00EB128D">
              <w:rPr>
                <w:rFonts w:asciiTheme="minorHAnsi" w:hAnsiTheme="minorHAnsi"/>
              </w:rPr>
              <w:t>określone</w:t>
            </w:r>
          </w:p>
        </w:tc>
      </w:tr>
      <w:tr w:rsidR="00A85A78" w:rsidRPr="00EB128D" w:rsidTr="00D42E18">
        <w:trPr>
          <w:trHeight w:val="308"/>
        </w:trPr>
        <w:tc>
          <w:tcPr>
            <w:tcW w:w="459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10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powietrze</w:t>
            </w:r>
            <w:r w:rsidRPr="00EB128D">
              <w:rPr>
                <w:rFonts w:asciiTheme="minorHAnsi" w:hAnsiTheme="minorHAnsi"/>
                <w:spacing w:val="-3"/>
              </w:rPr>
              <w:t xml:space="preserve"> </w:t>
            </w:r>
            <w:r w:rsidRPr="00EB128D">
              <w:rPr>
                <w:rFonts w:asciiTheme="minorHAnsi" w:hAnsiTheme="minorHAnsi"/>
              </w:rPr>
              <w:t>/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powietrze</w:t>
            </w:r>
            <w:r w:rsidRPr="00EB128D">
              <w:rPr>
                <w:rFonts w:asciiTheme="minorHAnsi" w:hAnsiTheme="minorHAnsi"/>
                <w:spacing w:val="-3"/>
              </w:rPr>
              <w:t xml:space="preserve"> </w:t>
            </w:r>
            <w:r w:rsidRPr="00EB128D">
              <w:rPr>
                <w:rFonts w:asciiTheme="minorHAnsi" w:hAnsiTheme="minorHAnsi"/>
              </w:rPr>
              <w:t>/</w:t>
            </w:r>
          </w:p>
        </w:tc>
        <w:tc>
          <w:tcPr>
            <w:tcW w:w="5141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w</w:t>
            </w:r>
            <w:r w:rsidRPr="00EB128D">
              <w:rPr>
                <w:rFonts w:asciiTheme="minorHAnsi" w:hAnsiTheme="minorHAnsi"/>
                <w:spacing w:val="78"/>
              </w:rPr>
              <w:t xml:space="preserve"> </w:t>
            </w:r>
            <w:r w:rsidRPr="00EB128D">
              <w:rPr>
                <w:rFonts w:asciiTheme="minorHAnsi" w:hAnsiTheme="minorHAnsi"/>
              </w:rPr>
              <w:t xml:space="preserve">Rozporządzeniu  </w:t>
            </w:r>
            <w:r w:rsidRPr="00EB128D">
              <w:rPr>
                <w:rFonts w:asciiTheme="minorHAnsi" w:hAnsiTheme="minorHAnsi"/>
                <w:spacing w:val="25"/>
              </w:rPr>
              <w:t xml:space="preserve"> </w:t>
            </w:r>
            <w:r w:rsidRPr="00EB128D">
              <w:rPr>
                <w:rFonts w:asciiTheme="minorHAnsi" w:hAnsiTheme="minorHAnsi"/>
              </w:rPr>
              <w:t xml:space="preserve">Delegowanym  </w:t>
            </w:r>
            <w:r w:rsidRPr="00EB128D">
              <w:rPr>
                <w:rFonts w:asciiTheme="minorHAnsi" w:hAnsiTheme="minorHAnsi"/>
                <w:spacing w:val="24"/>
              </w:rPr>
              <w:t xml:space="preserve"> </w:t>
            </w:r>
            <w:r w:rsidRPr="00EB128D">
              <w:rPr>
                <w:rFonts w:asciiTheme="minorHAnsi" w:hAnsiTheme="minorHAnsi"/>
              </w:rPr>
              <w:t xml:space="preserve">Komisji  </w:t>
            </w:r>
            <w:r w:rsidRPr="00EB128D">
              <w:rPr>
                <w:rFonts w:asciiTheme="minorHAnsi" w:hAnsiTheme="minorHAnsi"/>
                <w:spacing w:val="24"/>
              </w:rPr>
              <w:t xml:space="preserve"> </w:t>
            </w:r>
            <w:r w:rsidRPr="00EB128D">
              <w:rPr>
                <w:rFonts w:asciiTheme="minorHAnsi" w:hAnsiTheme="minorHAnsi"/>
              </w:rPr>
              <w:t xml:space="preserve">(UE)  </w:t>
            </w:r>
            <w:r w:rsidRPr="00EB128D">
              <w:rPr>
                <w:rFonts w:asciiTheme="minorHAnsi" w:hAnsiTheme="minorHAnsi"/>
                <w:spacing w:val="26"/>
              </w:rPr>
              <w:t xml:space="preserve"> </w:t>
            </w:r>
            <w:r w:rsidRPr="00EB128D">
              <w:rPr>
                <w:rFonts w:asciiTheme="minorHAnsi" w:hAnsiTheme="minorHAnsi"/>
              </w:rPr>
              <w:t>nr</w:t>
            </w:r>
          </w:p>
        </w:tc>
      </w:tr>
      <w:tr w:rsidR="00A85A78" w:rsidRPr="00EB128D" w:rsidTr="00D42E18">
        <w:trPr>
          <w:trHeight w:val="309"/>
        </w:trPr>
        <w:tc>
          <w:tcPr>
            <w:tcW w:w="459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10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powietrze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powietrze z</w:t>
            </w:r>
          </w:p>
        </w:tc>
        <w:tc>
          <w:tcPr>
            <w:tcW w:w="5141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626/2011</w:t>
            </w:r>
            <w:r w:rsidRPr="00EB128D">
              <w:rPr>
                <w:rFonts w:asciiTheme="minorHAnsi" w:hAnsiTheme="minorHAnsi"/>
                <w:spacing w:val="12"/>
              </w:rPr>
              <w:t xml:space="preserve"> </w:t>
            </w:r>
            <w:r w:rsidRPr="00EB128D">
              <w:rPr>
                <w:rFonts w:asciiTheme="minorHAnsi" w:hAnsiTheme="minorHAnsi"/>
              </w:rPr>
              <w:t>z</w:t>
            </w:r>
            <w:r w:rsidRPr="00EB128D">
              <w:rPr>
                <w:rFonts w:asciiTheme="minorHAnsi" w:hAnsiTheme="minorHAnsi"/>
                <w:spacing w:val="1"/>
              </w:rPr>
              <w:t xml:space="preserve"> </w:t>
            </w:r>
            <w:r w:rsidRPr="00EB128D">
              <w:rPr>
                <w:rFonts w:asciiTheme="minorHAnsi" w:hAnsiTheme="minorHAnsi"/>
              </w:rPr>
              <w:t>dnia</w:t>
            </w:r>
            <w:r w:rsidRPr="00EB128D">
              <w:rPr>
                <w:rFonts w:asciiTheme="minorHAnsi" w:hAnsiTheme="minorHAnsi"/>
                <w:spacing w:val="11"/>
              </w:rPr>
              <w:t xml:space="preserve"> </w:t>
            </w:r>
            <w:r w:rsidRPr="00EB128D">
              <w:rPr>
                <w:rFonts w:asciiTheme="minorHAnsi" w:hAnsiTheme="minorHAnsi"/>
              </w:rPr>
              <w:t>4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maja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2011</w:t>
            </w:r>
            <w:r w:rsidRPr="00EB128D">
              <w:rPr>
                <w:rFonts w:asciiTheme="minorHAnsi" w:hAnsiTheme="minorHAnsi"/>
                <w:spacing w:val="12"/>
              </w:rPr>
              <w:t xml:space="preserve"> </w:t>
            </w:r>
            <w:r w:rsidRPr="00EB128D">
              <w:rPr>
                <w:rFonts w:asciiTheme="minorHAnsi" w:hAnsiTheme="minorHAnsi"/>
              </w:rPr>
              <w:t>r.</w:t>
            </w:r>
            <w:r w:rsidRPr="00EB128D">
              <w:rPr>
                <w:rFonts w:asciiTheme="minorHAnsi" w:hAnsiTheme="minorHAnsi"/>
                <w:spacing w:val="14"/>
              </w:rPr>
              <w:t xml:space="preserve"> </w:t>
            </w:r>
            <w:r w:rsidRPr="00EB128D">
              <w:rPr>
                <w:rFonts w:asciiTheme="minorHAnsi" w:hAnsiTheme="minorHAnsi"/>
              </w:rPr>
              <w:t>oraz</w:t>
            </w:r>
            <w:r w:rsidRPr="00EB128D">
              <w:rPr>
                <w:rFonts w:asciiTheme="minorHAnsi" w:hAnsiTheme="minorHAnsi"/>
                <w:spacing w:val="13"/>
              </w:rPr>
              <w:t xml:space="preserve"> </w:t>
            </w:r>
            <w:r w:rsidRPr="00EB128D">
              <w:rPr>
                <w:rFonts w:asciiTheme="minorHAnsi" w:hAnsiTheme="minorHAnsi"/>
              </w:rPr>
              <w:t>w</w:t>
            </w:r>
            <w:r w:rsidRPr="00EB128D">
              <w:rPr>
                <w:rFonts w:asciiTheme="minorHAnsi" w:hAnsiTheme="minorHAnsi"/>
                <w:spacing w:val="12"/>
              </w:rPr>
              <w:t xml:space="preserve"> </w:t>
            </w:r>
            <w:r w:rsidRPr="00EB128D">
              <w:rPr>
                <w:rFonts w:asciiTheme="minorHAnsi" w:hAnsiTheme="minorHAnsi"/>
              </w:rPr>
              <w:t>Rozporządzeniu</w:t>
            </w:r>
          </w:p>
        </w:tc>
      </w:tr>
      <w:tr w:rsidR="00A85A78" w:rsidRPr="00EB128D" w:rsidTr="00D42E18">
        <w:trPr>
          <w:trHeight w:val="308"/>
        </w:trPr>
        <w:tc>
          <w:tcPr>
            <w:tcW w:w="459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osprzętem.</w:t>
            </w:r>
          </w:p>
        </w:tc>
        <w:tc>
          <w:tcPr>
            <w:tcW w:w="5141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Parlamentu</w:t>
            </w:r>
            <w:r w:rsidRPr="00EB128D">
              <w:rPr>
                <w:rFonts w:asciiTheme="minorHAnsi" w:hAnsiTheme="minorHAnsi"/>
                <w:spacing w:val="19"/>
              </w:rPr>
              <w:t xml:space="preserve"> </w:t>
            </w:r>
            <w:r w:rsidRPr="00EB128D">
              <w:rPr>
                <w:rFonts w:asciiTheme="minorHAnsi" w:hAnsiTheme="minorHAnsi"/>
              </w:rPr>
              <w:t>Europejskiego</w:t>
            </w:r>
            <w:r w:rsidRPr="00EB128D">
              <w:rPr>
                <w:rFonts w:asciiTheme="minorHAnsi" w:hAnsiTheme="minorHAnsi"/>
                <w:spacing w:val="66"/>
              </w:rPr>
              <w:t xml:space="preserve"> </w:t>
            </w:r>
            <w:r w:rsidRPr="00EB128D">
              <w:rPr>
                <w:rFonts w:asciiTheme="minorHAnsi" w:hAnsiTheme="minorHAnsi"/>
              </w:rPr>
              <w:t>i</w:t>
            </w:r>
            <w:r w:rsidRPr="00EB128D">
              <w:rPr>
                <w:rFonts w:asciiTheme="minorHAnsi" w:hAnsiTheme="minorHAnsi"/>
                <w:spacing w:val="67"/>
              </w:rPr>
              <w:t xml:space="preserve"> </w:t>
            </w:r>
            <w:r w:rsidRPr="00EB128D">
              <w:rPr>
                <w:rFonts w:asciiTheme="minorHAnsi" w:hAnsiTheme="minorHAnsi"/>
              </w:rPr>
              <w:t>Rady</w:t>
            </w:r>
            <w:r w:rsidRPr="00EB128D">
              <w:rPr>
                <w:rFonts w:asciiTheme="minorHAnsi" w:hAnsiTheme="minorHAnsi"/>
                <w:spacing w:val="68"/>
              </w:rPr>
              <w:t xml:space="preserve"> </w:t>
            </w:r>
            <w:r w:rsidRPr="00EB128D">
              <w:rPr>
                <w:rFonts w:asciiTheme="minorHAnsi" w:hAnsiTheme="minorHAnsi"/>
              </w:rPr>
              <w:t>(UE)</w:t>
            </w:r>
            <w:r w:rsidRPr="00EB128D">
              <w:rPr>
                <w:rFonts w:asciiTheme="minorHAnsi" w:hAnsiTheme="minorHAnsi"/>
                <w:spacing w:val="68"/>
              </w:rPr>
              <w:t xml:space="preserve"> </w:t>
            </w:r>
            <w:r w:rsidRPr="00EB128D">
              <w:rPr>
                <w:rFonts w:asciiTheme="minorHAnsi" w:hAnsiTheme="minorHAnsi"/>
              </w:rPr>
              <w:t>2017/1369</w:t>
            </w:r>
            <w:r w:rsidRPr="00EB128D">
              <w:rPr>
                <w:rFonts w:asciiTheme="minorHAnsi" w:hAnsiTheme="minorHAnsi"/>
                <w:spacing w:val="66"/>
              </w:rPr>
              <w:t xml:space="preserve"> </w:t>
            </w:r>
            <w:r w:rsidRPr="00EB128D">
              <w:rPr>
                <w:rFonts w:asciiTheme="minorHAnsi" w:hAnsiTheme="minorHAnsi"/>
              </w:rPr>
              <w:t>z</w:t>
            </w:r>
          </w:p>
        </w:tc>
      </w:tr>
      <w:tr w:rsidR="00A85A78" w:rsidRPr="00EB128D" w:rsidTr="00D42E18">
        <w:trPr>
          <w:trHeight w:val="308"/>
        </w:trPr>
        <w:tc>
          <w:tcPr>
            <w:tcW w:w="459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5141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tabs>
                <w:tab w:val="left" w:pos="757"/>
                <w:tab w:val="left" w:pos="1132"/>
                <w:tab w:val="left" w:pos="1808"/>
                <w:tab w:val="left" w:pos="2513"/>
                <w:tab w:val="left" w:pos="2907"/>
                <w:tab w:val="left" w:pos="4610"/>
              </w:tabs>
              <w:spacing w:line="268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dnia</w:t>
            </w:r>
            <w:r w:rsidRPr="00EB128D">
              <w:rPr>
                <w:rFonts w:asciiTheme="minorHAnsi" w:hAnsiTheme="minorHAnsi"/>
              </w:rPr>
              <w:tab/>
              <w:t>4</w:t>
            </w:r>
            <w:r w:rsidRPr="00EB128D">
              <w:rPr>
                <w:rFonts w:asciiTheme="minorHAnsi" w:hAnsiTheme="minorHAnsi"/>
              </w:rPr>
              <w:tab/>
              <w:t>lipca</w:t>
            </w:r>
            <w:r w:rsidRPr="00EB128D">
              <w:rPr>
                <w:rFonts w:asciiTheme="minorHAnsi" w:hAnsiTheme="minorHAnsi"/>
              </w:rPr>
              <w:tab/>
              <w:t>2017</w:t>
            </w:r>
            <w:r w:rsidRPr="00EB128D">
              <w:rPr>
                <w:rFonts w:asciiTheme="minorHAnsi" w:hAnsiTheme="minorHAnsi"/>
              </w:rPr>
              <w:tab/>
              <w:t>r.</w:t>
            </w:r>
            <w:r w:rsidRPr="00EB128D">
              <w:rPr>
                <w:rFonts w:asciiTheme="minorHAnsi" w:hAnsiTheme="minorHAnsi"/>
              </w:rPr>
              <w:tab/>
              <w:t>ustanawiającym</w:t>
            </w:r>
            <w:r w:rsidRPr="00EB128D">
              <w:rPr>
                <w:rFonts w:asciiTheme="minorHAnsi" w:hAnsiTheme="minorHAnsi"/>
              </w:rPr>
              <w:tab/>
              <w:t>ramy</w:t>
            </w:r>
          </w:p>
        </w:tc>
      </w:tr>
      <w:tr w:rsidR="00A85A78" w:rsidRPr="00EB128D" w:rsidTr="00D42E18">
        <w:trPr>
          <w:trHeight w:val="310"/>
        </w:trPr>
        <w:tc>
          <w:tcPr>
            <w:tcW w:w="459" w:type="dxa"/>
            <w:tcBorders>
              <w:top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5141" w:type="dxa"/>
            <w:tcBorders>
              <w:top w:val="nil"/>
            </w:tcBorders>
          </w:tcPr>
          <w:p w:rsidR="00A85A78" w:rsidRPr="00EB128D" w:rsidRDefault="00EB128D">
            <w:pPr>
              <w:pStyle w:val="TableParagraph"/>
              <w:tabs>
                <w:tab w:val="left" w:pos="1748"/>
                <w:tab w:val="left" w:pos="3544"/>
                <w:tab w:val="left" w:pos="3966"/>
              </w:tabs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etykietowania</w:t>
            </w:r>
            <w:r w:rsidRPr="00EB128D">
              <w:rPr>
                <w:rFonts w:asciiTheme="minorHAnsi" w:hAnsiTheme="minorHAnsi"/>
              </w:rPr>
              <w:tab/>
              <w:t>energetycznego</w:t>
            </w:r>
            <w:r w:rsidRPr="00EB128D">
              <w:rPr>
                <w:rFonts w:asciiTheme="minorHAnsi" w:hAnsiTheme="minorHAnsi"/>
              </w:rPr>
              <w:tab/>
              <w:t>i</w:t>
            </w:r>
            <w:r w:rsidRPr="00EB128D">
              <w:rPr>
                <w:rFonts w:asciiTheme="minorHAnsi" w:hAnsiTheme="minorHAnsi"/>
              </w:rPr>
              <w:tab/>
              <w:t>uchylającym</w:t>
            </w:r>
          </w:p>
        </w:tc>
      </w:tr>
    </w:tbl>
    <w:p w:rsidR="00A85A78" w:rsidRPr="00EB128D" w:rsidRDefault="00A85A78">
      <w:pPr>
        <w:rPr>
          <w:rFonts w:asciiTheme="minorHAnsi" w:hAnsiTheme="minorHAnsi"/>
        </w:rPr>
        <w:sectPr w:rsidR="00A85A78" w:rsidRPr="00EB128D">
          <w:pgSz w:w="11910" w:h="16840"/>
          <w:pgMar w:top="1360" w:right="1180" w:bottom="280" w:left="1200" w:header="694" w:footer="0" w:gutter="0"/>
          <w:cols w:space="708"/>
        </w:sectPr>
      </w:pPr>
    </w:p>
    <w:p w:rsidR="00A85A78" w:rsidRPr="00EB128D" w:rsidRDefault="00A85A78">
      <w:pPr>
        <w:pStyle w:val="Tekstpodstawowy"/>
        <w:spacing w:before="10"/>
        <w:rPr>
          <w:rFonts w:asciiTheme="minorHAnsi" w:hAnsiTheme="minorHAnsi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8"/>
        <w:gridCol w:w="1621"/>
        <w:gridCol w:w="2093"/>
        <w:gridCol w:w="5174"/>
      </w:tblGrid>
      <w:tr w:rsidR="00A85A78" w:rsidRPr="00EB128D" w:rsidTr="0075145E">
        <w:trPr>
          <w:trHeight w:val="2162"/>
        </w:trPr>
        <w:tc>
          <w:tcPr>
            <w:tcW w:w="398" w:type="dxa"/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621" w:type="dxa"/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093" w:type="dxa"/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5174" w:type="dxa"/>
          </w:tcPr>
          <w:p w:rsidR="00A85A78" w:rsidRPr="00EB128D" w:rsidRDefault="00EB128D">
            <w:pPr>
              <w:pStyle w:val="TableParagraph"/>
              <w:spacing w:before="1" w:line="276" w:lineRule="auto"/>
              <w:ind w:left="109" w:right="91"/>
              <w:jc w:val="both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dyrektywę</w:t>
            </w:r>
            <w:r w:rsidRPr="00EB128D">
              <w:rPr>
                <w:rFonts w:asciiTheme="minorHAnsi" w:hAnsiTheme="minorHAnsi"/>
                <w:spacing w:val="1"/>
              </w:rPr>
              <w:t xml:space="preserve"> </w:t>
            </w:r>
            <w:r w:rsidRPr="00EB128D">
              <w:rPr>
                <w:rFonts w:asciiTheme="minorHAnsi" w:hAnsiTheme="minorHAnsi"/>
              </w:rPr>
              <w:t>2010/30/UE</w:t>
            </w:r>
            <w:r w:rsidRPr="00EB128D">
              <w:rPr>
                <w:rFonts w:asciiTheme="minorHAnsi" w:hAnsiTheme="minorHAnsi"/>
                <w:spacing w:val="1"/>
              </w:rPr>
              <w:t xml:space="preserve"> </w:t>
            </w:r>
            <w:r w:rsidRPr="00EB128D">
              <w:rPr>
                <w:rFonts w:asciiTheme="minorHAnsi" w:hAnsiTheme="minorHAnsi"/>
              </w:rPr>
              <w:t>w</w:t>
            </w:r>
            <w:r w:rsidRPr="00EB128D">
              <w:rPr>
                <w:rFonts w:asciiTheme="minorHAnsi" w:hAnsiTheme="minorHAnsi"/>
                <w:spacing w:val="1"/>
              </w:rPr>
              <w:t xml:space="preserve"> </w:t>
            </w:r>
            <w:r w:rsidRPr="00EB128D">
              <w:rPr>
                <w:rFonts w:asciiTheme="minorHAnsi" w:hAnsiTheme="minorHAnsi"/>
              </w:rPr>
              <w:t>odniesieniu</w:t>
            </w:r>
            <w:r w:rsidRPr="00EB128D">
              <w:rPr>
                <w:rFonts w:asciiTheme="minorHAnsi" w:hAnsiTheme="minorHAnsi"/>
                <w:spacing w:val="1"/>
              </w:rPr>
              <w:t xml:space="preserve"> </w:t>
            </w:r>
            <w:r w:rsidRPr="00EB128D">
              <w:rPr>
                <w:rFonts w:asciiTheme="minorHAnsi" w:hAnsiTheme="minorHAnsi"/>
              </w:rPr>
              <w:t>do</w:t>
            </w:r>
            <w:r w:rsidRPr="00EB128D">
              <w:rPr>
                <w:rFonts w:asciiTheme="minorHAnsi" w:hAnsiTheme="minorHAnsi"/>
                <w:spacing w:val="1"/>
              </w:rPr>
              <w:t xml:space="preserve"> </w:t>
            </w:r>
            <w:r w:rsidRPr="00EB128D">
              <w:rPr>
                <w:rFonts w:asciiTheme="minorHAnsi" w:hAnsiTheme="minorHAnsi"/>
              </w:rPr>
              <w:t>etykiet</w:t>
            </w:r>
            <w:r w:rsidRPr="00EB128D">
              <w:rPr>
                <w:rFonts w:asciiTheme="minorHAnsi" w:hAnsiTheme="minorHAnsi"/>
                <w:spacing w:val="1"/>
              </w:rPr>
              <w:t xml:space="preserve"> </w:t>
            </w:r>
            <w:r w:rsidRPr="00EB128D">
              <w:rPr>
                <w:rFonts w:asciiTheme="minorHAnsi" w:hAnsiTheme="minorHAnsi"/>
              </w:rPr>
              <w:t>efektywności</w:t>
            </w:r>
            <w:r w:rsidRPr="00EB128D">
              <w:rPr>
                <w:rFonts w:asciiTheme="minorHAnsi" w:hAnsiTheme="minorHAnsi"/>
                <w:spacing w:val="1"/>
              </w:rPr>
              <w:t xml:space="preserve"> </w:t>
            </w:r>
            <w:r w:rsidRPr="00EB128D">
              <w:rPr>
                <w:rFonts w:asciiTheme="minorHAnsi" w:hAnsiTheme="minorHAnsi"/>
              </w:rPr>
              <w:t>energetycznej</w:t>
            </w:r>
            <w:r w:rsidRPr="00EB128D">
              <w:rPr>
                <w:rFonts w:asciiTheme="minorHAnsi" w:hAnsiTheme="minorHAnsi"/>
                <w:spacing w:val="1"/>
              </w:rPr>
              <w:t xml:space="preserve"> </w:t>
            </w:r>
            <w:r w:rsidRPr="00EB128D">
              <w:rPr>
                <w:rFonts w:asciiTheme="minorHAnsi" w:hAnsiTheme="minorHAnsi"/>
              </w:rPr>
              <w:t>dla</w:t>
            </w:r>
            <w:r w:rsidRPr="00EB128D">
              <w:rPr>
                <w:rFonts w:asciiTheme="minorHAnsi" w:hAnsiTheme="minorHAnsi"/>
                <w:spacing w:val="50"/>
              </w:rPr>
              <w:t xml:space="preserve"> </w:t>
            </w:r>
            <w:r w:rsidRPr="00EB128D">
              <w:rPr>
                <w:rFonts w:asciiTheme="minorHAnsi" w:hAnsiTheme="minorHAnsi"/>
              </w:rPr>
              <w:t>klimatyzatorów.</w:t>
            </w:r>
            <w:r w:rsidRPr="00EB128D">
              <w:rPr>
                <w:rFonts w:asciiTheme="minorHAnsi" w:hAnsiTheme="minorHAnsi"/>
                <w:spacing w:val="1"/>
              </w:rPr>
              <w:t xml:space="preserve"> </w:t>
            </w:r>
            <w:r w:rsidRPr="00EB128D">
              <w:rPr>
                <w:rFonts w:asciiTheme="minorHAnsi" w:hAnsiTheme="minorHAnsi"/>
              </w:rPr>
              <w:t>Pompy</w:t>
            </w:r>
            <w:r w:rsidRPr="00EB128D">
              <w:rPr>
                <w:rFonts w:asciiTheme="minorHAnsi" w:hAnsiTheme="minorHAnsi"/>
                <w:spacing w:val="1"/>
              </w:rPr>
              <w:t xml:space="preserve"> </w:t>
            </w:r>
            <w:r w:rsidRPr="00EB128D">
              <w:rPr>
                <w:rFonts w:asciiTheme="minorHAnsi" w:hAnsiTheme="minorHAnsi"/>
              </w:rPr>
              <w:t>ciepła</w:t>
            </w:r>
            <w:r w:rsidRPr="00EB128D">
              <w:rPr>
                <w:rFonts w:asciiTheme="minorHAnsi" w:hAnsiTheme="minorHAnsi"/>
                <w:spacing w:val="1"/>
              </w:rPr>
              <w:t xml:space="preserve"> </w:t>
            </w:r>
            <w:r w:rsidRPr="00EB128D">
              <w:rPr>
                <w:rFonts w:asciiTheme="minorHAnsi" w:hAnsiTheme="minorHAnsi"/>
              </w:rPr>
              <w:t>muszą</w:t>
            </w:r>
            <w:r w:rsidRPr="00EB128D">
              <w:rPr>
                <w:rFonts w:asciiTheme="minorHAnsi" w:hAnsiTheme="minorHAnsi"/>
                <w:spacing w:val="1"/>
              </w:rPr>
              <w:t xml:space="preserve"> </w:t>
            </w:r>
            <w:r w:rsidRPr="00EB128D">
              <w:rPr>
                <w:rFonts w:asciiTheme="minorHAnsi" w:hAnsiTheme="minorHAnsi"/>
              </w:rPr>
              <w:t>spełniać</w:t>
            </w:r>
            <w:r w:rsidRPr="00EB128D">
              <w:rPr>
                <w:rFonts w:asciiTheme="minorHAnsi" w:hAnsiTheme="minorHAnsi"/>
                <w:spacing w:val="1"/>
              </w:rPr>
              <w:t xml:space="preserve"> </w:t>
            </w:r>
            <w:r w:rsidRPr="00EB128D">
              <w:rPr>
                <w:rFonts w:asciiTheme="minorHAnsi" w:hAnsiTheme="minorHAnsi"/>
              </w:rPr>
              <w:t>w odniesieniu</w:t>
            </w:r>
            <w:r w:rsidRPr="00EB128D">
              <w:rPr>
                <w:rFonts w:asciiTheme="minorHAnsi" w:hAnsiTheme="minorHAnsi"/>
                <w:spacing w:val="1"/>
              </w:rPr>
              <w:t xml:space="preserve"> </w:t>
            </w:r>
            <w:r w:rsidRPr="00EB128D">
              <w:rPr>
                <w:rFonts w:asciiTheme="minorHAnsi" w:hAnsiTheme="minorHAnsi"/>
              </w:rPr>
              <w:t>do</w:t>
            </w:r>
            <w:r w:rsidRPr="00EB128D">
              <w:rPr>
                <w:rFonts w:asciiTheme="minorHAnsi" w:hAnsiTheme="minorHAnsi"/>
                <w:spacing w:val="-47"/>
              </w:rPr>
              <w:t xml:space="preserve"> </w:t>
            </w:r>
            <w:r w:rsidRPr="00EB128D">
              <w:rPr>
                <w:rFonts w:asciiTheme="minorHAnsi" w:hAnsiTheme="minorHAnsi"/>
              </w:rPr>
              <w:t>ogrzewania</w:t>
            </w:r>
            <w:r w:rsidRPr="00EB128D">
              <w:rPr>
                <w:rFonts w:asciiTheme="minorHAnsi" w:hAnsiTheme="minorHAnsi"/>
                <w:spacing w:val="1"/>
              </w:rPr>
              <w:t xml:space="preserve"> </w:t>
            </w:r>
            <w:r w:rsidRPr="00EB128D">
              <w:rPr>
                <w:rFonts w:asciiTheme="minorHAnsi" w:hAnsiTheme="minorHAnsi"/>
              </w:rPr>
              <w:t>pomieszczeń</w:t>
            </w:r>
            <w:r w:rsidRPr="00EB128D">
              <w:rPr>
                <w:rFonts w:asciiTheme="minorHAnsi" w:hAnsiTheme="minorHAnsi"/>
                <w:spacing w:val="1"/>
              </w:rPr>
              <w:t xml:space="preserve"> </w:t>
            </w:r>
            <w:r w:rsidRPr="00EB128D">
              <w:rPr>
                <w:rFonts w:asciiTheme="minorHAnsi" w:hAnsiTheme="minorHAnsi"/>
              </w:rPr>
              <w:t>wymagania</w:t>
            </w:r>
            <w:r w:rsidRPr="00EB128D">
              <w:rPr>
                <w:rFonts w:asciiTheme="minorHAnsi" w:hAnsiTheme="minorHAnsi"/>
                <w:spacing w:val="50"/>
              </w:rPr>
              <w:t xml:space="preserve"> </w:t>
            </w:r>
            <w:r w:rsidRPr="00EB128D">
              <w:rPr>
                <w:rFonts w:asciiTheme="minorHAnsi" w:hAnsiTheme="minorHAnsi"/>
              </w:rPr>
              <w:t>klasy</w:t>
            </w:r>
            <w:r w:rsidRPr="00EB128D">
              <w:rPr>
                <w:rFonts w:asciiTheme="minorHAnsi" w:hAnsiTheme="minorHAnsi"/>
                <w:spacing w:val="1"/>
              </w:rPr>
              <w:t xml:space="preserve"> </w:t>
            </w:r>
            <w:r w:rsidRPr="00EB128D">
              <w:rPr>
                <w:rFonts w:asciiTheme="minorHAnsi" w:hAnsiTheme="minorHAnsi"/>
              </w:rPr>
              <w:t>efektywności energetycznej minimum A+ (dla klimatu</w:t>
            </w:r>
            <w:r w:rsidRPr="00EB128D">
              <w:rPr>
                <w:rFonts w:asciiTheme="minorHAnsi" w:hAnsiTheme="minorHAnsi"/>
                <w:spacing w:val="1"/>
              </w:rPr>
              <w:t xml:space="preserve"> </w:t>
            </w:r>
            <w:r w:rsidRPr="00EB128D">
              <w:rPr>
                <w:rFonts w:asciiTheme="minorHAnsi" w:hAnsiTheme="minorHAnsi"/>
              </w:rPr>
              <w:t>umiarkowanego)</w:t>
            </w:r>
            <w:r w:rsidRPr="00EB128D">
              <w:rPr>
                <w:rFonts w:asciiTheme="minorHAnsi" w:hAnsiTheme="minorHAnsi"/>
                <w:spacing w:val="41"/>
              </w:rPr>
              <w:t xml:space="preserve"> </w:t>
            </w:r>
            <w:r w:rsidRPr="00EB128D">
              <w:rPr>
                <w:rFonts w:asciiTheme="minorHAnsi" w:hAnsiTheme="minorHAnsi"/>
              </w:rPr>
              <w:t>na</w:t>
            </w:r>
            <w:r w:rsidRPr="00EB128D">
              <w:rPr>
                <w:rFonts w:asciiTheme="minorHAnsi" w:hAnsiTheme="minorHAnsi"/>
                <w:spacing w:val="40"/>
              </w:rPr>
              <w:t xml:space="preserve"> </w:t>
            </w:r>
            <w:r w:rsidRPr="00EB128D">
              <w:rPr>
                <w:rFonts w:asciiTheme="minorHAnsi" w:hAnsiTheme="minorHAnsi"/>
              </w:rPr>
              <w:t>podstawie</w:t>
            </w:r>
            <w:r w:rsidRPr="00EB128D">
              <w:rPr>
                <w:rFonts w:asciiTheme="minorHAnsi" w:hAnsiTheme="minorHAnsi"/>
                <w:spacing w:val="41"/>
              </w:rPr>
              <w:t xml:space="preserve"> </w:t>
            </w:r>
            <w:r w:rsidRPr="00EB128D">
              <w:rPr>
                <w:rFonts w:asciiTheme="minorHAnsi" w:hAnsiTheme="minorHAnsi"/>
              </w:rPr>
              <w:t>karty</w:t>
            </w:r>
            <w:r w:rsidRPr="00EB128D">
              <w:rPr>
                <w:rFonts w:asciiTheme="minorHAnsi" w:hAnsiTheme="minorHAnsi"/>
                <w:spacing w:val="41"/>
              </w:rPr>
              <w:t xml:space="preserve"> </w:t>
            </w:r>
            <w:r w:rsidRPr="00EB128D">
              <w:rPr>
                <w:rFonts w:asciiTheme="minorHAnsi" w:hAnsiTheme="minorHAnsi"/>
              </w:rPr>
              <w:t>produktu</w:t>
            </w:r>
            <w:r w:rsidRPr="00EB128D">
              <w:rPr>
                <w:rFonts w:asciiTheme="minorHAnsi" w:hAnsiTheme="minorHAnsi"/>
                <w:spacing w:val="37"/>
              </w:rPr>
              <w:t xml:space="preserve"> </w:t>
            </w:r>
            <w:r w:rsidRPr="00EB128D">
              <w:rPr>
                <w:rFonts w:asciiTheme="minorHAnsi" w:hAnsiTheme="minorHAnsi"/>
              </w:rPr>
              <w:t>i</w:t>
            </w:r>
          </w:p>
          <w:p w:rsidR="00A85A78" w:rsidRPr="00EB128D" w:rsidRDefault="00EB128D">
            <w:pPr>
              <w:pStyle w:val="TableParagraph"/>
              <w:ind w:left="109"/>
              <w:jc w:val="both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etykiety</w:t>
            </w:r>
            <w:r w:rsidRPr="00EB128D">
              <w:rPr>
                <w:rFonts w:asciiTheme="minorHAnsi" w:hAnsiTheme="minorHAnsi"/>
                <w:spacing w:val="-3"/>
              </w:rPr>
              <w:t xml:space="preserve"> </w:t>
            </w:r>
            <w:r w:rsidRPr="00EB128D">
              <w:rPr>
                <w:rFonts w:asciiTheme="minorHAnsi" w:hAnsiTheme="minorHAnsi"/>
              </w:rPr>
              <w:t>energetycznej.</w:t>
            </w:r>
          </w:p>
        </w:tc>
      </w:tr>
      <w:tr w:rsidR="00A85A78" w:rsidRPr="00EB128D" w:rsidTr="0075145E">
        <w:trPr>
          <w:trHeight w:val="309"/>
        </w:trPr>
        <w:tc>
          <w:tcPr>
            <w:tcW w:w="398" w:type="dxa"/>
            <w:tcBorders>
              <w:bottom w:val="nil"/>
            </w:tcBorders>
          </w:tcPr>
          <w:p w:rsidR="00A85A78" w:rsidRPr="00EB128D" w:rsidRDefault="00EB128D">
            <w:pPr>
              <w:pStyle w:val="TableParagraph"/>
              <w:spacing w:before="1"/>
              <w:ind w:right="58"/>
              <w:jc w:val="center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4</w:t>
            </w:r>
          </w:p>
        </w:tc>
        <w:tc>
          <w:tcPr>
            <w:tcW w:w="1621" w:type="dxa"/>
            <w:tcBorders>
              <w:bottom w:val="nil"/>
            </w:tcBorders>
          </w:tcPr>
          <w:p w:rsidR="00A85A78" w:rsidRPr="00EB128D" w:rsidRDefault="00EB128D">
            <w:pPr>
              <w:pStyle w:val="TableParagraph"/>
              <w:spacing w:before="1"/>
              <w:ind w:left="110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Kocioł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gazowy</w:t>
            </w:r>
          </w:p>
        </w:tc>
        <w:tc>
          <w:tcPr>
            <w:tcW w:w="2093" w:type="dxa"/>
            <w:tcBorders>
              <w:bottom w:val="nil"/>
            </w:tcBorders>
          </w:tcPr>
          <w:p w:rsidR="00A85A78" w:rsidRPr="00EB128D" w:rsidRDefault="00EB128D">
            <w:pPr>
              <w:pStyle w:val="TableParagraph"/>
              <w:spacing w:before="1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Zakup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/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montaż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kotła</w:t>
            </w:r>
          </w:p>
        </w:tc>
        <w:tc>
          <w:tcPr>
            <w:tcW w:w="5174" w:type="dxa"/>
            <w:tcBorders>
              <w:bottom w:val="nil"/>
            </w:tcBorders>
          </w:tcPr>
          <w:p w:rsidR="00A85A78" w:rsidRPr="00EB128D" w:rsidRDefault="00EB128D">
            <w:pPr>
              <w:pStyle w:val="TableParagraph"/>
              <w:spacing w:before="1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Zakupione</w:t>
            </w:r>
            <w:r w:rsidRPr="00EB128D">
              <w:rPr>
                <w:rFonts w:asciiTheme="minorHAnsi" w:hAnsiTheme="minorHAnsi"/>
                <w:spacing w:val="7"/>
              </w:rPr>
              <w:t xml:space="preserve"> </w:t>
            </w:r>
            <w:r w:rsidRPr="00EB128D">
              <w:rPr>
                <w:rFonts w:asciiTheme="minorHAnsi" w:hAnsiTheme="minorHAnsi"/>
              </w:rPr>
              <w:t>i</w:t>
            </w:r>
            <w:r w:rsidRPr="00EB128D">
              <w:rPr>
                <w:rFonts w:asciiTheme="minorHAnsi" w:hAnsiTheme="minorHAnsi"/>
                <w:spacing w:val="1"/>
              </w:rPr>
              <w:t xml:space="preserve"> </w:t>
            </w:r>
            <w:r w:rsidRPr="00EB128D">
              <w:rPr>
                <w:rFonts w:asciiTheme="minorHAnsi" w:hAnsiTheme="minorHAnsi"/>
              </w:rPr>
              <w:t>montowane</w:t>
            </w:r>
            <w:r w:rsidRPr="00EB128D">
              <w:rPr>
                <w:rFonts w:asciiTheme="minorHAnsi" w:hAnsiTheme="minorHAnsi"/>
                <w:spacing w:val="4"/>
              </w:rPr>
              <w:t xml:space="preserve"> </w:t>
            </w:r>
            <w:r w:rsidRPr="00EB128D">
              <w:rPr>
                <w:rFonts w:asciiTheme="minorHAnsi" w:hAnsiTheme="minorHAnsi"/>
              </w:rPr>
              <w:t>kotły</w:t>
            </w:r>
            <w:r w:rsidRPr="00EB128D">
              <w:rPr>
                <w:rFonts w:asciiTheme="minorHAnsi" w:hAnsiTheme="minorHAnsi"/>
                <w:spacing w:val="5"/>
              </w:rPr>
              <w:t xml:space="preserve"> </w:t>
            </w:r>
            <w:r w:rsidRPr="00EB128D">
              <w:rPr>
                <w:rFonts w:asciiTheme="minorHAnsi" w:hAnsiTheme="minorHAnsi"/>
              </w:rPr>
              <w:t>na</w:t>
            </w:r>
            <w:r w:rsidRPr="00EB128D">
              <w:rPr>
                <w:rFonts w:asciiTheme="minorHAnsi" w:hAnsiTheme="minorHAnsi"/>
                <w:spacing w:val="6"/>
              </w:rPr>
              <w:t xml:space="preserve"> </w:t>
            </w:r>
            <w:r w:rsidRPr="00EB128D">
              <w:rPr>
                <w:rFonts w:asciiTheme="minorHAnsi" w:hAnsiTheme="minorHAnsi"/>
              </w:rPr>
              <w:t>paliwa</w:t>
            </w:r>
            <w:r w:rsidRPr="00EB128D">
              <w:rPr>
                <w:rFonts w:asciiTheme="minorHAnsi" w:hAnsiTheme="minorHAnsi"/>
                <w:spacing w:val="4"/>
              </w:rPr>
              <w:t xml:space="preserve"> </w:t>
            </w:r>
            <w:r w:rsidRPr="00EB128D">
              <w:rPr>
                <w:rFonts w:asciiTheme="minorHAnsi" w:hAnsiTheme="minorHAnsi"/>
              </w:rPr>
              <w:t>gazowe</w:t>
            </w:r>
            <w:r w:rsidRPr="00EB128D">
              <w:rPr>
                <w:rFonts w:asciiTheme="minorHAnsi" w:hAnsiTheme="minorHAnsi"/>
                <w:spacing w:val="5"/>
              </w:rPr>
              <w:t xml:space="preserve"> </w:t>
            </w:r>
            <w:r w:rsidRPr="00EB128D">
              <w:rPr>
                <w:rFonts w:asciiTheme="minorHAnsi" w:hAnsiTheme="minorHAnsi"/>
              </w:rPr>
              <w:t>muszą</w:t>
            </w:r>
          </w:p>
        </w:tc>
      </w:tr>
      <w:tr w:rsidR="00A85A78" w:rsidRPr="00EB128D" w:rsidTr="0075145E">
        <w:trPr>
          <w:trHeight w:val="30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10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kondensacyjny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gazowego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tabs>
                <w:tab w:val="left" w:pos="1182"/>
                <w:tab w:val="left" w:pos="2225"/>
                <w:tab w:val="left" w:pos="3444"/>
              </w:tabs>
              <w:spacing w:line="268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spełniać</w:t>
            </w:r>
            <w:r w:rsidRPr="00EB128D">
              <w:rPr>
                <w:rFonts w:asciiTheme="minorHAnsi" w:hAnsiTheme="minorHAnsi"/>
              </w:rPr>
              <w:tab/>
              <w:t>wymogi</w:t>
            </w:r>
            <w:r w:rsidRPr="00EB128D">
              <w:rPr>
                <w:rFonts w:asciiTheme="minorHAnsi" w:hAnsiTheme="minorHAnsi"/>
              </w:rPr>
              <w:tab/>
              <w:t>określone</w:t>
            </w:r>
            <w:r w:rsidRPr="00EB128D">
              <w:rPr>
                <w:rFonts w:asciiTheme="minorHAnsi" w:hAnsiTheme="minorHAnsi"/>
              </w:rPr>
              <w:tab/>
              <w:t>w</w:t>
            </w:r>
            <w:r w:rsidRPr="00EB128D">
              <w:rPr>
                <w:rFonts w:asciiTheme="minorHAnsi" w:hAnsiTheme="minorHAnsi"/>
                <w:spacing w:val="1"/>
              </w:rPr>
              <w:t xml:space="preserve"> </w:t>
            </w:r>
            <w:r w:rsidRPr="00EB128D">
              <w:rPr>
                <w:rFonts w:asciiTheme="minorHAnsi" w:hAnsiTheme="minorHAnsi"/>
              </w:rPr>
              <w:t>Rozporządzeniu</w:t>
            </w:r>
          </w:p>
        </w:tc>
      </w:tr>
      <w:tr w:rsidR="00A85A78" w:rsidRPr="00EB128D" w:rsidTr="0075145E">
        <w:trPr>
          <w:trHeight w:val="309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kondensacyjnego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z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tabs>
                <w:tab w:val="left" w:pos="1638"/>
                <w:tab w:val="left" w:pos="2531"/>
                <w:tab w:val="left" w:pos="3164"/>
                <w:tab w:val="left" w:pos="3673"/>
                <w:tab w:val="left" w:pos="4788"/>
              </w:tabs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Delegowanym</w:t>
            </w:r>
            <w:r w:rsidRPr="00EB128D">
              <w:rPr>
                <w:rFonts w:asciiTheme="minorHAnsi" w:hAnsiTheme="minorHAnsi"/>
              </w:rPr>
              <w:tab/>
              <w:t>Komisji</w:t>
            </w:r>
            <w:r w:rsidRPr="00EB128D">
              <w:rPr>
                <w:rFonts w:asciiTheme="minorHAnsi" w:hAnsiTheme="minorHAnsi"/>
              </w:rPr>
              <w:tab/>
              <w:t>(UE)</w:t>
            </w:r>
            <w:r w:rsidRPr="00EB128D">
              <w:rPr>
                <w:rFonts w:asciiTheme="minorHAnsi" w:hAnsiTheme="minorHAnsi"/>
              </w:rPr>
              <w:tab/>
              <w:t>NR</w:t>
            </w:r>
            <w:r w:rsidRPr="00EB128D">
              <w:rPr>
                <w:rFonts w:asciiTheme="minorHAnsi" w:hAnsiTheme="minorHAnsi"/>
              </w:rPr>
              <w:tab/>
              <w:t>811/2013</w:t>
            </w:r>
            <w:r w:rsidRPr="00EB128D">
              <w:rPr>
                <w:rFonts w:asciiTheme="minorHAnsi" w:hAnsiTheme="minorHAnsi"/>
              </w:rPr>
              <w:tab/>
              <w:t>lub</w:t>
            </w:r>
          </w:p>
        </w:tc>
      </w:tr>
      <w:tr w:rsidR="00A85A78" w:rsidRPr="00EB128D" w:rsidTr="0075145E">
        <w:trPr>
          <w:trHeight w:val="30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osprzętem,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tabs>
                <w:tab w:val="left" w:pos="1770"/>
                <w:tab w:val="left" w:pos="3294"/>
                <w:tab w:val="left" w:pos="4183"/>
                <w:tab w:val="left" w:pos="4809"/>
              </w:tabs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Rozporządzeniu</w:t>
            </w:r>
            <w:r w:rsidRPr="00EB128D">
              <w:rPr>
                <w:rFonts w:asciiTheme="minorHAnsi" w:hAnsiTheme="minorHAnsi"/>
              </w:rPr>
              <w:tab/>
              <w:t>Delegowanym</w:t>
            </w:r>
            <w:r w:rsidRPr="00EB128D">
              <w:rPr>
                <w:rFonts w:asciiTheme="minorHAnsi" w:hAnsiTheme="minorHAnsi"/>
              </w:rPr>
              <w:tab/>
              <w:t>Komisji</w:t>
            </w:r>
            <w:r w:rsidRPr="00EB128D">
              <w:rPr>
                <w:rFonts w:asciiTheme="minorHAnsi" w:hAnsiTheme="minorHAnsi"/>
              </w:rPr>
              <w:tab/>
              <w:t>(UE)</w:t>
            </w:r>
            <w:r w:rsidRPr="00EB128D">
              <w:rPr>
                <w:rFonts w:asciiTheme="minorHAnsi" w:hAnsiTheme="minorHAnsi"/>
              </w:rPr>
              <w:tab/>
              <w:t>NR</w:t>
            </w:r>
          </w:p>
        </w:tc>
      </w:tr>
      <w:tr w:rsidR="00A85A78" w:rsidRPr="00EB128D" w:rsidTr="0075145E">
        <w:trPr>
          <w:trHeight w:val="30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sterowaniem,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tabs>
                <w:tab w:val="left" w:pos="1330"/>
                <w:tab w:val="left" w:pos="1769"/>
                <w:tab w:val="left" w:pos="2506"/>
                <w:tab w:val="left" w:pos="4199"/>
                <w:tab w:val="left" w:pos="4684"/>
              </w:tabs>
              <w:spacing w:line="268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812/2013</w:t>
            </w:r>
            <w:r w:rsidRPr="00EB128D">
              <w:rPr>
                <w:rFonts w:asciiTheme="minorHAnsi" w:hAnsiTheme="minorHAnsi"/>
              </w:rPr>
              <w:tab/>
              <w:t>z</w:t>
            </w:r>
            <w:r w:rsidRPr="00EB128D">
              <w:rPr>
                <w:rFonts w:asciiTheme="minorHAnsi" w:hAnsiTheme="minorHAnsi"/>
              </w:rPr>
              <w:tab/>
              <w:t>dnia</w:t>
            </w:r>
            <w:r w:rsidRPr="00EB128D">
              <w:rPr>
                <w:rFonts w:asciiTheme="minorHAnsi" w:hAnsiTheme="minorHAnsi"/>
              </w:rPr>
              <w:tab/>
              <w:t>18</w:t>
            </w:r>
            <w:r w:rsidRPr="00EB128D">
              <w:rPr>
                <w:rFonts w:asciiTheme="minorHAnsi" w:hAnsiTheme="minorHAnsi"/>
                <w:spacing w:val="2"/>
              </w:rPr>
              <w:t xml:space="preserve"> </w:t>
            </w:r>
            <w:r w:rsidRPr="00EB128D">
              <w:rPr>
                <w:rFonts w:asciiTheme="minorHAnsi" w:hAnsiTheme="minorHAnsi"/>
              </w:rPr>
              <w:t>lutego</w:t>
            </w:r>
            <w:r w:rsidRPr="00EB128D">
              <w:rPr>
                <w:rFonts w:asciiTheme="minorHAnsi" w:hAnsiTheme="minorHAnsi"/>
                <w:spacing w:val="-3"/>
              </w:rPr>
              <w:t xml:space="preserve"> </w:t>
            </w:r>
            <w:r w:rsidRPr="00EB128D">
              <w:rPr>
                <w:rFonts w:asciiTheme="minorHAnsi" w:hAnsiTheme="minorHAnsi"/>
              </w:rPr>
              <w:t>2013</w:t>
            </w:r>
            <w:r w:rsidRPr="00EB128D">
              <w:rPr>
                <w:rFonts w:asciiTheme="minorHAnsi" w:hAnsiTheme="minorHAnsi"/>
              </w:rPr>
              <w:tab/>
              <w:t>r.</w:t>
            </w:r>
            <w:r w:rsidRPr="00EB128D">
              <w:rPr>
                <w:rFonts w:asciiTheme="minorHAnsi" w:hAnsiTheme="minorHAnsi"/>
              </w:rPr>
              <w:tab/>
              <w:t>oraz</w:t>
            </w:r>
          </w:p>
        </w:tc>
      </w:tr>
      <w:tr w:rsidR="00A85A78" w:rsidRPr="00EB128D" w:rsidTr="0075145E">
        <w:trPr>
          <w:trHeight w:val="309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armaturą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w Rozporządzeniu</w:t>
            </w:r>
            <w:r w:rsidRPr="00EB128D">
              <w:rPr>
                <w:rFonts w:asciiTheme="minorHAnsi" w:hAnsiTheme="minorHAnsi"/>
                <w:spacing w:val="35"/>
              </w:rPr>
              <w:t xml:space="preserve"> </w:t>
            </w:r>
            <w:r w:rsidRPr="00EB128D">
              <w:rPr>
                <w:rFonts w:asciiTheme="minorHAnsi" w:hAnsiTheme="minorHAnsi"/>
              </w:rPr>
              <w:t>Parlamentu</w:t>
            </w:r>
            <w:r w:rsidRPr="00EB128D">
              <w:rPr>
                <w:rFonts w:asciiTheme="minorHAnsi" w:hAnsiTheme="minorHAnsi"/>
                <w:spacing w:val="84"/>
              </w:rPr>
              <w:t xml:space="preserve"> </w:t>
            </w:r>
            <w:r w:rsidRPr="00EB128D">
              <w:rPr>
                <w:rFonts w:asciiTheme="minorHAnsi" w:hAnsiTheme="minorHAnsi"/>
              </w:rPr>
              <w:t>Europejskiego</w:t>
            </w:r>
            <w:r w:rsidRPr="00EB128D">
              <w:rPr>
                <w:rFonts w:asciiTheme="minorHAnsi" w:hAnsiTheme="minorHAnsi"/>
                <w:spacing w:val="85"/>
              </w:rPr>
              <w:t xml:space="preserve"> </w:t>
            </w:r>
            <w:r w:rsidRPr="00EB128D">
              <w:rPr>
                <w:rFonts w:asciiTheme="minorHAnsi" w:hAnsiTheme="minorHAnsi"/>
              </w:rPr>
              <w:t>i</w:t>
            </w:r>
            <w:r w:rsidRPr="00EB128D">
              <w:rPr>
                <w:rFonts w:asciiTheme="minorHAnsi" w:hAnsiTheme="minorHAnsi"/>
                <w:spacing w:val="81"/>
              </w:rPr>
              <w:t xml:space="preserve"> </w:t>
            </w:r>
            <w:r w:rsidRPr="00EB128D">
              <w:rPr>
                <w:rFonts w:asciiTheme="minorHAnsi" w:hAnsiTheme="minorHAnsi"/>
              </w:rPr>
              <w:t>Rady</w:t>
            </w:r>
          </w:p>
        </w:tc>
      </w:tr>
      <w:tr w:rsidR="00A85A78" w:rsidRPr="00EB128D" w:rsidTr="0075145E">
        <w:trPr>
          <w:trHeight w:val="30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before="1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zabezpieczającą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before="1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(UE)</w:t>
            </w:r>
            <w:r w:rsidRPr="00EB128D">
              <w:rPr>
                <w:rFonts w:asciiTheme="minorHAnsi" w:hAnsiTheme="minorHAnsi"/>
                <w:spacing w:val="34"/>
              </w:rPr>
              <w:t xml:space="preserve"> </w:t>
            </w:r>
            <w:r w:rsidRPr="00EB128D">
              <w:rPr>
                <w:rFonts w:asciiTheme="minorHAnsi" w:hAnsiTheme="minorHAnsi"/>
              </w:rPr>
              <w:t>2017/1369</w:t>
            </w:r>
            <w:r w:rsidRPr="00EB128D">
              <w:rPr>
                <w:rFonts w:asciiTheme="minorHAnsi" w:hAnsiTheme="minorHAnsi"/>
                <w:spacing w:val="34"/>
              </w:rPr>
              <w:t xml:space="preserve"> </w:t>
            </w:r>
            <w:r w:rsidRPr="00EB128D">
              <w:rPr>
                <w:rFonts w:asciiTheme="minorHAnsi" w:hAnsiTheme="minorHAnsi"/>
              </w:rPr>
              <w:t>z</w:t>
            </w:r>
            <w:r w:rsidRPr="00EB128D">
              <w:rPr>
                <w:rFonts w:asciiTheme="minorHAnsi" w:hAnsiTheme="minorHAnsi"/>
                <w:spacing w:val="32"/>
              </w:rPr>
              <w:t xml:space="preserve"> </w:t>
            </w:r>
            <w:r w:rsidRPr="00EB128D">
              <w:rPr>
                <w:rFonts w:asciiTheme="minorHAnsi" w:hAnsiTheme="minorHAnsi"/>
              </w:rPr>
              <w:t>dnia</w:t>
            </w:r>
            <w:r w:rsidRPr="00EB128D">
              <w:rPr>
                <w:rFonts w:asciiTheme="minorHAnsi" w:hAnsiTheme="minorHAnsi"/>
                <w:spacing w:val="33"/>
              </w:rPr>
              <w:t xml:space="preserve"> </w:t>
            </w:r>
            <w:r w:rsidRPr="00EB128D">
              <w:rPr>
                <w:rFonts w:asciiTheme="minorHAnsi" w:hAnsiTheme="minorHAnsi"/>
              </w:rPr>
              <w:t>4</w:t>
            </w:r>
            <w:r w:rsidRPr="00EB128D">
              <w:rPr>
                <w:rFonts w:asciiTheme="minorHAnsi" w:hAnsiTheme="minorHAnsi"/>
                <w:spacing w:val="1"/>
              </w:rPr>
              <w:t xml:space="preserve"> </w:t>
            </w:r>
            <w:r w:rsidRPr="00EB128D">
              <w:rPr>
                <w:rFonts w:asciiTheme="minorHAnsi" w:hAnsiTheme="minorHAnsi"/>
              </w:rPr>
              <w:t>lipca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2017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r.</w:t>
            </w:r>
            <w:r w:rsidRPr="00EB128D">
              <w:rPr>
                <w:rFonts w:asciiTheme="minorHAnsi" w:hAnsiTheme="minorHAnsi"/>
                <w:spacing w:val="33"/>
              </w:rPr>
              <w:t xml:space="preserve"> </w:t>
            </w:r>
            <w:r w:rsidRPr="00EB128D">
              <w:rPr>
                <w:rFonts w:asciiTheme="minorHAnsi" w:hAnsiTheme="minorHAnsi"/>
              </w:rPr>
              <w:t>ustanawiającym</w:t>
            </w:r>
          </w:p>
        </w:tc>
      </w:tr>
      <w:tr w:rsidR="00A85A78" w:rsidRPr="00EB128D" w:rsidTr="0075145E">
        <w:trPr>
          <w:trHeight w:val="30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i</w:t>
            </w:r>
            <w:r w:rsidRPr="00EB128D">
              <w:rPr>
                <w:rFonts w:asciiTheme="minorHAnsi" w:hAnsiTheme="minorHAnsi"/>
                <w:spacing w:val="-3"/>
              </w:rPr>
              <w:t xml:space="preserve"> </w:t>
            </w:r>
            <w:r w:rsidRPr="00EB128D">
              <w:rPr>
                <w:rFonts w:asciiTheme="minorHAnsi" w:hAnsiTheme="minorHAnsi"/>
              </w:rPr>
              <w:t>regulującą,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układem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ramy</w:t>
            </w:r>
            <w:r w:rsidRPr="00EB128D">
              <w:rPr>
                <w:rFonts w:asciiTheme="minorHAnsi" w:hAnsiTheme="minorHAnsi"/>
                <w:spacing w:val="63"/>
              </w:rPr>
              <w:t xml:space="preserve"> </w:t>
            </w:r>
            <w:r w:rsidRPr="00EB128D">
              <w:rPr>
                <w:rFonts w:asciiTheme="minorHAnsi" w:hAnsiTheme="minorHAnsi"/>
              </w:rPr>
              <w:t xml:space="preserve">etykietowania  </w:t>
            </w:r>
            <w:r w:rsidRPr="00EB128D">
              <w:rPr>
                <w:rFonts w:asciiTheme="minorHAnsi" w:hAnsiTheme="minorHAnsi"/>
                <w:spacing w:val="11"/>
              </w:rPr>
              <w:t xml:space="preserve"> </w:t>
            </w:r>
            <w:r w:rsidRPr="00EB128D">
              <w:rPr>
                <w:rFonts w:asciiTheme="minorHAnsi" w:hAnsiTheme="minorHAnsi"/>
              </w:rPr>
              <w:t xml:space="preserve">energetycznego  </w:t>
            </w:r>
            <w:r w:rsidRPr="00EB128D">
              <w:rPr>
                <w:rFonts w:asciiTheme="minorHAnsi" w:hAnsiTheme="minorHAnsi"/>
                <w:spacing w:val="15"/>
              </w:rPr>
              <w:t xml:space="preserve"> </w:t>
            </w:r>
            <w:r w:rsidRPr="00EB128D">
              <w:rPr>
                <w:rFonts w:asciiTheme="minorHAnsi" w:hAnsiTheme="minorHAnsi"/>
              </w:rPr>
              <w:t xml:space="preserve">i  </w:t>
            </w:r>
            <w:r w:rsidRPr="00EB128D">
              <w:rPr>
                <w:rFonts w:asciiTheme="minorHAnsi" w:hAnsiTheme="minorHAnsi"/>
                <w:spacing w:val="11"/>
              </w:rPr>
              <w:t xml:space="preserve"> </w:t>
            </w:r>
            <w:r w:rsidRPr="00EB128D">
              <w:rPr>
                <w:rFonts w:asciiTheme="minorHAnsi" w:hAnsiTheme="minorHAnsi"/>
              </w:rPr>
              <w:t>uchylającym</w:t>
            </w:r>
          </w:p>
        </w:tc>
      </w:tr>
      <w:tr w:rsidR="00A85A78" w:rsidRPr="00EB128D" w:rsidTr="0075145E">
        <w:trPr>
          <w:trHeight w:val="309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doprowadzenia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dyrektywę</w:t>
            </w:r>
            <w:r w:rsidRPr="00EB128D">
              <w:rPr>
                <w:rFonts w:asciiTheme="minorHAnsi" w:hAnsiTheme="minorHAnsi"/>
                <w:spacing w:val="86"/>
              </w:rPr>
              <w:t xml:space="preserve"> </w:t>
            </w:r>
            <w:r w:rsidRPr="00EB128D">
              <w:rPr>
                <w:rFonts w:asciiTheme="minorHAnsi" w:hAnsiTheme="minorHAnsi"/>
              </w:rPr>
              <w:t xml:space="preserve">2010/30/UE.  </w:t>
            </w:r>
            <w:r w:rsidRPr="00EB128D">
              <w:rPr>
                <w:rFonts w:asciiTheme="minorHAnsi" w:hAnsiTheme="minorHAnsi"/>
                <w:spacing w:val="32"/>
              </w:rPr>
              <w:t xml:space="preserve"> </w:t>
            </w:r>
            <w:r w:rsidRPr="00EB128D">
              <w:rPr>
                <w:rFonts w:asciiTheme="minorHAnsi" w:hAnsiTheme="minorHAnsi"/>
              </w:rPr>
              <w:t xml:space="preserve">Kotły  </w:t>
            </w:r>
            <w:r w:rsidRPr="00EB128D">
              <w:rPr>
                <w:rFonts w:asciiTheme="minorHAnsi" w:hAnsiTheme="minorHAnsi"/>
                <w:spacing w:val="33"/>
              </w:rPr>
              <w:t xml:space="preserve"> </w:t>
            </w:r>
            <w:r w:rsidRPr="00EB128D">
              <w:rPr>
                <w:rFonts w:asciiTheme="minorHAnsi" w:hAnsiTheme="minorHAnsi"/>
              </w:rPr>
              <w:t xml:space="preserve">te  </w:t>
            </w:r>
            <w:r w:rsidRPr="00EB128D">
              <w:rPr>
                <w:rFonts w:asciiTheme="minorHAnsi" w:hAnsiTheme="minorHAnsi"/>
                <w:spacing w:val="33"/>
              </w:rPr>
              <w:t xml:space="preserve"> </w:t>
            </w:r>
            <w:r w:rsidRPr="00EB128D">
              <w:rPr>
                <w:rFonts w:asciiTheme="minorHAnsi" w:hAnsiTheme="minorHAnsi"/>
              </w:rPr>
              <w:t xml:space="preserve">muszą  </w:t>
            </w:r>
            <w:r w:rsidRPr="00EB128D">
              <w:rPr>
                <w:rFonts w:asciiTheme="minorHAnsi" w:hAnsiTheme="minorHAnsi"/>
                <w:spacing w:val="35"/>
              </w:rPr>
              <w:t xml:space="preserve"> </w:t>
            </w:r>
            <w:r w:rsidRPr="00EB128D">
              <w:rPr>
                <w:rFonts w:asciiTheme="minorHAnsi" w:hAnsiTheme="minorHAnsi"/>
              </w:rPr>
              <w:t>spełniać</w:t>
            </w:r>
          </w:p>
        </w:tc>
      </w:tr>
      <w:tr w:rsidR="00A85A78" w:rsidRPr="00EB128D" w:rsidTr="0075145E">
        <w:trPr>
          <w:trHeight w:val="30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powietrza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w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odniesieniu</w:t>
            </w:r>
            <w:r w:rsidRPr="00EB128D">
              <w:rPr>
                <w:rFonts w:asciiTheme="minorHAnsi" w:hAnsiTheme="minorHAnsi"/>
                <w:spacing w:val="7"/>
              </w:rPr>
              <w:t xml:space="preserve"> </w:t>
            </w:r>
            <w:r w:rsidRPr="00EB128D">
              <w:rPr>
                <w:rFonts w:asciiTheme="minorHAnsi" w:hAnsiTheme="minorHAnsi"/>
              </w:rPr>
              <w:t>do</w:t>
            </w:r>
            <w:r w:rsidRPr="00EB128D">
              <w:rPr>
                <w:rFonts w:asciiTheme="minorHAnsi" w:hAnsiTheme="minorHAnsi"/>
                <w:spacing w:val="6"/>
              </w:rPr>
              <w:t xml:space="preserve"> </w:t>
            </w:r>
            <w:r w:rsidRPr="00EB128D">
              <w:rPr>
                <w:rFonts w:asciiTheme="minorHAnsi" w:hAnsiTheme="minorHAnsi"/>
              </w:rPr>
              <w:t>ogrzewania</w:t>
            </w:r>
            <w:r w:rsidRPr="00EB128D">
              <w:rPr>
                <w:rFonts w:asciiTheme="minorHAnsi" w:hAnsiTheme="minorHAnsi"/>
                <w:spacing w:val="8"/>
              </w:rPr>
              <w:t xml:space="preserve"> </w:t>
            </w:r>
            <w:r w:rsidRPr="00EB128D">
              <w:rPr>
                <w:rFonts w:asciiTheme="minorHAnsi" w:hAnsiTheme="minorHAnsi"/>
              </w:rPr>
              <w:t>pomieszczeń,</w:t>
            </w:r>
            <w:r w:rsidRPr="00EB128D">
              <w:rPr>
                <w:rFonts w:asciiTheme="minorHAnsi" w:hAnsiTheme="minorHAnsi"/>
                <w:spacing w:val="8"/>
              </w:rPr>
              <w:t xml:space="preserve"> </w:t>
            </w:r>
            <w:r w:rsidRPr="00EB128D">
              <w:rPr>
                <w:rFonts w:asciiTheme="minorHAnsi" w:hAnsiTheme="minorHAnsi"/>
              </w:rPr>
              <w:t>wymagania</w:t>
            </w:r>
          </w:p>
        </w:tc>
      </w:tr>
      <w:tr w:rsidR="00A85A78" w:rsidRPr="00EB128D" w:rsidTr="0075145E">
        <w:trPr>
          <w:trHeight w:val="30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i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odprowadzenia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klasy</w:t>
            </w:r>
            <w:r w:rsidRPr="00EB128D">
              <w:rPr>
                <w:rFonts w:asciiTheme="minorHAnsi" w:hAnsiTheme="minorHAnsi"/>
                <w:spacing w:val="75"/>
              </w:rPr>
              <w:t xml:space="preserve"> </w:t>
            </w:r>
            <w:r w:rsidRPr="00EB128D">
              <w:rPr>
                <w:rFonts w:asciiTheme="minorHAnsi" w:hAnsiTheme="minorHAnsi"/>
              </w:rPr>
              <w:t xml:space="preserve">efektywności  </w:t>
            </w:r>
            <w:r w:rsidRPr="00EB128D">
              <w:rPr>
                <w:rFonts w:asciiTheme="minorHAnsi" w:hAnsiTheme="minorHAnsi"/>
                <w:spacing w:val="23"/>
              </w:rPr>
              <w:t xml:space="preserve"> </w:t>
            </w:r>
            <w:r w:rsidRPr="00EB128D">
              <w:rPr>
                <w:rFonts w:asciiTheme="minorHAnsi" w:hAnsiTheme="minorHAnsi"/>
              </w:rPr>
              <w:t xml:space="preserve">energetycznej  </w:t>
            </w:r>
            <w:r w:rsidRPr="00EB128D">
              <w:rPr>
                <w:rFonts w:asciiTheme="minorHAnsi" w:hAnsiTheme="minorHAnsi"/>
                <w:spacing w:val="22"/>
              </w:rPr>
              <w:t xml:space="preserve"> </w:t>
            </w:r>
            <w:r w:rsidRPr="00EB128D">
              <w:rPr>
                <w:rFonts w:asciiTheme="minorHAnsi" w:hAnsiTheme="minorHAnsi"/>
              </w:rPr>
              <w:t xml:space="preserve">minimum  </w:t>
            </w:r>
            <w:r w:rsidRPr="00EB128D">
              <w:rPr>
                <w:rFonts w:asciiTheme="minorHAnsi" w:hAnsiTheme="minorHAnsi"/>
                <w:spacing w:val="24"/>
              </w:rPr>
              <w:t xml:space="preserve"> </w:t>
            </w:r>
            <w:r w:rsidRPr="00EB128D">
              <w:rPr>
                <w:rFonts w:asciiTheme="minorHAnsi" w:hAnsiTheme="minorHAnsi"/>
              </w:rPr>
              <w:t xml:space="preserve">A  </w:t>
            </w:r>
            <w:r w:rsidRPr="00EB128D">
              <w:rPr>
                <w:rFonts w:asciiTheme="minorHAnsi" w:hAnsiTheme="minorHAnsi"/>
                <w:spacing w:val="20"/>
              </w:rPr>
              <w:t xml:space="preserve"> </w:t>
            </w:r>
            <w:r w:rsidRPr="00EB128D">
              <w:rPr>
                <w:rFonts w:asciiTheme="minorHAnsi" w:hAnsiTheme="minorHAnsi"/>
              </w:rPr>
              <w:t>na</w:t>
            </w:r>
          </w:p>
        </w:tc>
      </w:tr>
      <w:tr w:rsidR="00A85A78" w:rsidRPr="00EB128D" w:rsidTr="0075145E">
        <w:trPr>
          <w:trHeight w:val="309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spalin,</w:t>
            </w:r>
            <w:r w:rsidRPr="00EB128D">
              <w:rPr>
                <w:rFonts w:asciiTheme="minorHAnsi" w:hAnsiTheme="minorHAnsi"/>
                <w:spacing w:val="-3"/>
              </w:rPr>
              <w:t xml:space="preserve"> </w:t>
            </w:r>
            <w:r w:rsidRPr="00EB128D">
              <w:rPr>
                <w:rFonts w:asciiTheme="minorHAnsi" w:hAnsiTheme="minorHAnsi"/>
              </w:rPr>
              <w:t>zbiornikiem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podstawie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karty produktu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i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etykiety</w:t>
            </w:r>
            <w:r w:rsidRPr="00EB128D">
              <w:rPr>
                <w:rFonts w:asciiTheme="minorHAnsi" w:hAnsiTheme="minorHAnsi"/>
                <w:spacing w:val="-3"/>
              </w:rPr>
              <w:t xml:space="preserve"> </w:t>
            </w:r>
            <w:r w:rsidRPr="00EB128D">
              <w:rPr>
                <w:rFonts w:asciiTheme="minorHAnsi" w:hAnsiTheme="minorHAnsi"/>
              </w:rPr>
              <w:t>energetycznej.</w:t>
            </w:r>
          </w:p>
        </w:tc>
      </w:tr>
      <w:tr w:rsidR="00A85A78" w:rsidRPr="00EB128D" w:rsidTr="0075145E">
        <w:trPr>
          <w:trHeight w:val="30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akumulacyjnym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/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A85A78" w:rsidRPr="00EB128D" w:rsidTr="0075145E">
        <w:trPr>
          <w:trHeight w:val="30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buforowym,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A85A78" w:rsidRPr="00EB128D" w:rsidTr="0075145E">
        <w:trPr>
          <w:trHeight w:val="309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zbiornikiem cwu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A85A78" w:rsidRPr="00EB128D" w:rsidTr="0075145E">
        <w:trPr>
          <w:trHeight w:val="30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z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osprzętem.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A85A78" w:rsidRPr="00EB128D" w:rsidTr="0075145E">
        <w:trPr>
          <w:trHeight w:val="30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W ramach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kosztów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A85A78" w:rsidRPr="00EB128D" w:rsidTr="0075145E">
        <w:trPr>
          <w:trHeight w:val="309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kwalifikowanych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A85A78" w:rsidRPr="00EB128D" w:rsidTr="0075145E">
        <w:trPr>
          <w:trHeight w:val="30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osprzętu</w:t>
            </w:r>
            <w:r w:rsidRPr="00EB128D">
              <w:rPr>
                <w:rFonts w:asciiTheme="minorHAnsi" w:hAnsiTheme="minorHAnsi"/>
                <w:spacing w:val="-3"/>
              </w:rPr>
              <w:t xml:space="preserve"> </w:t>
            </w:r>
            <w:r w:rsidRPr="00EB128D">
              <w:rPr>
                <w:rFonts w:asciiTheme="minorHAnsi" w:hAnsiTheme="minorHAnsi"/>
              </w:rPr>
              <w:t>do kotła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A85A78" w:rsidRPr="00EB128D" w:rsidTr="0075145E">
        <w:trPr>
          <w:trHeight w:val="30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gazowego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A85A78" w:rsidRPr="00EB128D" w:rsidTr="0075145E">
        <w:trPr>
          <w:trHeight w:val="309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kondensacyjnego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A85A78" w:rsidRPr="00EB128D" w:rsidTr="0075145E">
        <w:trPr>
          <w:trHeight w:val="309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ujęta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jest</w:t>
            </w:r>
            <w:r w:rsidRPr="00EB128D">
              <w:rPr>
                <w:rFonts w:asciiTheme="minorHAnsi" w:hAnsiTheme="minorHAnsi"/>
                <w:spacing w:val="-4"/>
              </w:rPr>
              <w:t xml:space="preserve"> </w:t>
            </w:r>
            <w:r w:rsidRPr="00EB128D">
              <w:rPr>
                <w:rFonts w:asciiTheme="minorHAnsi" w:hAnsiTheme="minorHAnsi"/>
              </w:rPr>
              <w:t>m.in.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A85A78" w:rsidRPr="00EB128D" w:rsidTr="0075145E">
        <w:trPr>
          <w:trHeight w:val="30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instalacja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A85A78" w:rsidRPr="00EB128D" w:rsidTr="0075145E">
        <w:trPr>
          <w:trHeight w:val="30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prowadząca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od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A85A78" w:rsidRPr="00EB128D" w:rsidTr="0075145E">
        <w:trPr>
          <w:trHeight w:val="309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przyłącza do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kotła</w:t>
            </w:r>
            <w:r w:rsidRPr="00EB128D">
              <w:rPr>
                <w:rFonts w:asciiTheme="minorHAnsi" w:hAnsiTheme="minorHAnsi"/>
                <w:spacing w:val="-3"/>
              </w:rPr>
              <w:t xml:space="preserve"> </w:t>
            </w:r>
            <w:r w:rsidRPr="00EB128D">
              <w:rPr>
                <w:rFonts w:asciiTheme="minorHAnsi" w:hAnsiTheme="minorHAnsi"/>
              </w:rPr>
              <w:t>/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A85A78" w:rsidRPr="00EB128D" w:rsidTr="0075145E">
        <w:trPr>
          <w:trHeight w:val="30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od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zbiornika</w:t>
            </w:r>
            <w:r w:rsidRPr="00EB128D">
              <w:rPr>
                <w:rFonts w:asciiTheme="minorHAnsi" w:hAnsiTheme="minorHAnsi"/>
                <w:spacing w:val="-3"/>
              </w:rPr>
              <w:t xml:space="preserve"> </w:t>
            </w:r>
            <w:r w:rsidRPr="00EB128D">
              <w:rPr>
                <w:rFonts w:asciiTheme="minorHAnsi" w:hAnsiTheme="minorHAnsi"/>
              </w:rPr>
              <w:t>na</w:t>
            </w:r>
            <w:r w:rsidRPr="00EB128D">
              <w:rPr>
                <w:rFonts w:asciiTheme="minorHAnsi" w:hAnsiTheme="minorHAnsi"/>
                <w:spacing w:val="1"/>
              </w:rPr>
              <w:t xml:space="preserve"> </w:t>
            </w:r>
            <w:r w:rsidRPr="00EB128D">
              <w:rPr>
                <w:rFonts w:asciiTheme="minorHAnsi" w:hAnsiTheme="minorHAnsi"/>
              </w:rPr>
              <w:t>gaz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A85A78" w:rsidRPr="00EB128D" w:rsidTr="0075145E">
        <w:trPr>
          <w:trHeight w:val="309"/>
        </w:trPr>
        <w:tc>
          <w:tcPr>
            <w:tcW w:w="398" w:type="dxa"/>
            <w:tcBorders>
              <w:top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621" w:type="dxa"/>
            <w:tcBorders>
              <w:top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093" w:type="dxa"/>
            <w:tcBorders>
              <w:top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do</w:t>
            </w:r>
            <w:r w:rsidRPr="00EB128D">
              <w:rPr>
                <w:rFonts w:asciiTheme="minorHAnsi" w:hAnsiTheme="minorHAnsi"/>
                <w:spacing w:val="1"/>
              </w:rPr>
              <w:t xml:space="preserve"> </w:t>
            </w:r>
            <w:r w:rsidRPr="00EB128D">
              <w:rPr>
                <w:rFonts w:asciiTheme="minorHAnsi" w:hAnsiTheme="minorHAnsi"/>
              </w:rPr>
              <w:t>kotła.</w:t>
            </w:r>
          </w:p>
        </w:tc>
        <w:tc>
          <w:tcPr>
            <w:tcW w:w="5174" w:type="dxa"/>
            <w:tcBorders>
              <w:top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A85A78" w:rsidRPr="00EB128D" w:rsidTr="0075145E">
        <w:trPr>
          <w:trHeight w:val="308"/>
        </w:trPr>
        <w:tc>
          <w:tcPr>
            <w:tcW w:w="398" w:type="dxa"/>
            <w:tcBorders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right="58"/>
              <w:jc w:val="center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5</w:t>
            </w:r>
          </w:p>
        </w:tc>
        <w:tc>
          <w:tcPr>
            <w:tcW w:w="1621" w:type="dxa"/>
            <w:tcBorders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10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Kocioł</w:t>
            </w:r>
            <w:r w:rsidRPr="00EB128D">
              <w:rPr>
                <w:rFonts w:asciiTheme="minorHAnsi" w:hAnsiTheme="minorHAnsi"/>
                <w:spacing w:val="1"/>
              </w:rPr>
              <w:t xml:space="preserve"> </w:t>
            </w:r>
            <w:r w:rsidRPr="00EB128D">
              <w:rPr>
                <w:rFonts w:asciiTheme="minorHAnsi" w:hAnsiTheme="minorHAnsi"/>
              </w:rPr>
              <w:t>na</w:t>
            </w:r>
          </w:p>
        </w:tc>
        <w:tc>
          <w:tcPr>
            <w:tcW w:w="2093" w:type="dxa"/>
            <w:tcBorders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Zakup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/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montaż kotła</w:t>
            </w:r>
          </w:p>
        </w:tc>
        <w:tc>
          <w:tcPr>
            <w:tcW w:w="5174" w:type="dxa"/>
            <w:tcBorders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Zakupione</w:t>
            </w:r>
            <w:r w:rsidRPr="00EB128D">
              <w:rPr>
                <w:rFonts w:asciiTheme="minorHAnsi" w:hAnsiTheme="minorHAnsi"/>
                <w:spacing w:val="23"/>
              </w:rPr>
              <w:t xml:space="preserve"> </w:t>
            </w:r>
            <w:r w:rsidRPr="00EB128D">
              <w:rPr>
                <w:rFonts w:asciiTheme="minorHAnsi" w:hAnsiTheme="minorHAnsi"/>
              </w:rPr>
              <w:t>i</w:t>
            </w:r>
            <w:r w:rsidRPr="00EB128D">
              <w:rPr>
                <w:rFonts w:asciiTheme="minorHAnsi" w:hAnsiTheme="minorHAnsi"/>
                <w:spacing w:val="19"/>
              </w:rPr>
              <w:t xml:space="preserve"> </w:t>
            </w:r>
            <w:r w:rsidRPr="00EB128D">
              <w:rPr>
                <w:rFonts w:asciiTheme="minorHAnsi" w:hAnsiTheme="minorHAnsi"/>
              </w:rPr>
              <w:t>montowane</w:t>
            </w:r>
            <w:r w:rsidRPr="00EB128D">
              <w:rPr>
                <w:rFonts w:asciiTheme="minorHAnsi" w:hAnsiTheme="minorHAnsi"/>
                <w:spacing w:val="24"/>
              </w:rPr>
              <w:t xml:space="preserve"> </w:t>
            </w:r>
            <w:r w:rsidRPr="00EB128D">
              <w:rPr>
                <w:rFonts w:asciiTheme="minorHAnsi" w:hAnsiTheme="minorHAnsi"/>
              </w:rPr>
              <w:t>w</w:t>
            </w:r>
            <w:r w:rsidRPr="00EB128D">
              <w:rPr>
                <w:rFonts w:asciiTheme="minorHAnsi" w:hAnsiTheme="minorHAnsi"/>
                <w:spacing w:val="20"/>
              </w:rPr>
              <w:t xml:space="preserve"> </w:t>
            </w:r>
            <w:r w:rsidRPr="00EB128D">
              <w:rPr>
                <w:rFonts w:asciiTheme="minorHAnsi" w:hAnsiTheme="minorHAnsi"/>
              </w:rPr>
              <w:t>ramach</w:t>
            </w:r>
            <w:r w:rsidRPr="00EB128D">
              <w:rPr>
                <w:rFonts w:asciiTheme="minorHAnsi" w:hAnsiTheme="minorHAnsi"/>
                <w:spacing w:val="23"/>
              </w:rPr>
              <w:t xml:space="preserve"> </w:t>
            </w:r>
            <w:r w:rsidRPr="00EB128D">
              <w:rPr>
                <w:rFonts w:asciiTheme="minorHAnsi" w:hAnsiTheme="minorHAnsi"/>
              </w:rPr>
              <w:t>Programu</w:t>
            </w:r>
            <w:r w:rsidRPr="00EB128D">
              <w:rPr>
                <w:rFonts w:asciiTheme="minorHAnsi" w:hAnsiTheme="minorHAnsi"/>
                <w:spacing w:val="21"/>
              </w:rPr>
              <w:t xml:space="preserve"> </w:t>
            </w:r>
            <w:r w:rsidRPr="00EB128D">
              <w:rPr>
                <w:rFonts w:asciiTheme="minorHAnsi" w:hAnsiTheme="minorHAnsi"/>
              </w:rPr>
              <w:t>kotły</w:t>
            </w:r>
            <w:r w:rsidRPr="00EB128D">
              <w:rPr>
                <w:rFonts w:asciiTheme="minorHAnsi" w:hAnsiTheme="minorHAnsi"/>
                <w:spacing w:val="23"/>
              </w:rPr>
              <w:t xml:space="preserve"> </w:t>
            </w:r>
            <w:r w:rsidRPr="00EB128D">
              <w:rPr>
                <w:rFonts w:asciiTheme="minorHAnsi" w:hAnsiTheme="minorHAnsi"/>
              </w:rPr>
              <w:t>na</w:t>
            </w:r>
          </w:p>
        </w:tc>
      </w:tr>
      <w:tr w:rsidR="00A85A78" w:rsidRPr="00EB128D" w:rsidTr="0075145E">
        <w:trPr>
          <w:trHeight w:val="30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10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pellet drzewny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na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pellet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drzewny z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pellet</w:t>
            </w:r>
            <w:r w:rsidRPr="00EB128D">
              <w:rPr>
                <w:rFonts w:asciiTheme="minorHAnsi" w:hAnsiTheme="minorHAnsi"/>
                <w:spacing w:val="35"/>
              </w:rPr>
              <w:t xml:space="preserve"> </w:t>
            </w:r>
            <w:r w:rsidRPr="00EB128D">
              <w:rPr>
                <w:rFonts w:asciiTheme="minorHAnsi" w:hAnsiTheme="minorHAnsi"/>
              </w:rPr>
              <w:t>drzewny</w:t>
            </w:r>
            <w:r w:rsidRPr="00EB128D">
              <w:rPr>
                <w:rFonts w:asciiTheme="minorHAnsi" w:hAnsiTheme="minorHAnsi"/>
                <w:spacing w:val="81"/>
              </w:rPr>
              <w:t xml:space="preserve"> </w:t>
            </w:r>
            <w:r w:rsidRPr="00EB128D">
              <w:rPr>
                <w:rFonts w:asciiTheme="minorHAnsi" w:hAnsiTheme="minorHAnsi"/>
              </w:rPr>
              <w:t>o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podwyższonym</w:t>
            </w:r>
            <w:r w:rsidRPr="00EB128D">
              <w:rPr>
                <w:rFonts w:asciiTheme="minorHAnsi" w:hAnsiTheme="minorHAnsi"/>
                <w:spacing w:val="84"/>
              </w:rPr>
              <w:t xml:space="preserve"> </w:t>
            </w:r>
            <w:r w:rsidRPr="00EB128D">
              <w:rPr>
                <w:rFonts w:asciiTheme="minorHAnsi" w:hAnsiTheme="minorHAnsi"/>
              </w:rPr>
              <w:t>standardzie</w:t>
            </w:r>
            <w:r w:rsidRPr="00EB128D">
              <w:rPr>
                <w:rFonts w:asciiTheme="minorHAnsi" w:hAnsiTheme="minorHAnsi"/>
                <w:spacing w:val="82"/>
              </w:rPr>
              <w:t xml:space="preserve"> </w:t>
            </w:r>
            <w:r w:rsidRPr="00EB128D">
              <w:rPr>
                <w:rFonts w:asciiTheme="minorHAnsi" w:hAnsiTheme="minorHAnsi"/>
              </w:rPr>
              <w:t>muszą</w:t>
            </w:r>
          </w:p>
        </w:tc>
      </w:tr>
      <w:tr w:rsidR="00A85A78" w:rsidRPr="00EB128D" w:rsidTr="0075145E">
        <w:trPr>
          <w:trHeight w:val="30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A85A78" w:rsidRPr="0075145E" w:rsidRDefault="0075145E" w:rsidP="0075145E">
            <w:pPr>
              <w:pStyle w:val="TableParagraph"/>
              <w:spacing w:line="268" w:lineRule="exact"/>
              <w:ind w:left="110"/>
              <w:rPr>
                <w:rFonts w:asciiTheme="minorHAnsi" w:hAnsiTheme="minorHAnsi"/>
                <w:spacing w:val="-1"/>
              </w:rPr>
            </w:pPr>
            <w:r>
              <w:rPr>
                <w:rFonts w:asciiTheme="minorHAnsi" w:hAnsiTheme="minorHAnsi"/>
              </w:rPr>
              <w:t>o</w:t>
            </w:r>
            <w:r>
              <w:rPr>
                <w:rFonts w:asciiTheme="minorHAnsi" w:hAnsiTheme="minorHAnsi"/>
                <w:spacing w:val="-1"/>
              </w:rPr>
              <w:t xml:space="preserve"> </w:t>
            </w:r>
            <w:r w:rsidR="00EB128D" w:rsidRPr="00EB128D">
              <w:rPr>
                <w:rFonts w:asciiTheme="minorHAnsi" w:hAnsiTheme="minorHAnsi"/>
              </w:rPr>
              <w:t>podwyższon</w:t>
            </w:r>
            <w:r w:rsidRPr="00EB128D">
              <w:rPr>
                <w:rFonts w:asciiTheme="minorHAnsi" w:hAnsiTheme="minorHAnsi"/>
              </w:rPr>
              <w:t>ym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automatycznym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tabs>
                <w:tab w:val="left" w:pos="1090"/>
                <w:tab w:val="left" w:pos="2358"/>
                <w:tab w:val="left" w:pos="3488"/>
              </w:tabs>
              <w:spacing w:line="268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spełniać</w:t>
            </w:r>
            <w:r w:rsidRPr="00EB128D">
              <w:rPr>
                <w:rFonts w:asciiTheme="minorHAnsi" w:hAnsiTheme="minorHAnsi"/>
              </w:rPr>
              <w:tab/>
              <w:t>wymagania</w:t>
            </w:r>
            <w:r w:rsidRPr="00EB128D">
              <w:rPr>
                <w:rFonts w:asciiTheme="minorHAnsi" w:hAnsiTheme="minorHAnsi"/>
              </w:rPr>
              <w:tab/>
              <w:t>określone</w:t>
            </w:r>
            <w:r w:rsidRPr="00EB128D">
              <w:rPr>
                <w:rFonts w:asciiTheme="minorHAnsi" w:hAnsiTheme="minorHAnsi"/>
              </w:rPr>
              <w:tab/>
              <w:t>w rozporządzeniu</w:t>
            </w:r>
          </w:p>
        </w:tc>
      </w:tr>
      <w:tr w:rsidR="00A85A78" w:rsidRPr="00EB128D" w:rsidTr="0075145E">
        <w:trPr>
          <w:trHeight w:val="70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A85A78" w:rsidRPr="00EB128D" w:rsidRDefault="0075145E" w:rsidP="0075145E">
            <w:pPr>
              <w:pStyle w:val="TableParagrap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 </w:t>
            </w:r>
            <w:r w:rsidRPr="00EB128D">
              <w:rPr>
                <w:rFonts w:asciiTheme="minorHAnsi" w:hAnsiTheme="minorHAnsi"/>
              </w:rPr>
              <w:t>standardzie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sposobem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Komisji</w:t>
            </w:r>
            <w:r w:rsidRPr="00EB128D">
              <w:rPr>
                <w:rFonts w:asciiTheme="minorHAnsi" w:hAnsiTheme="minorHAnsi"/>
                <w:spacing w:val="31"/>
              </w:rPr>
              <w:t xml:space="preserve"> </w:t>
            </w:r>
            <w:r w:rsidRPr="00EB128D">
              <w:rPr>
                <w:rFonts w:asciiTheme="minorHAnsi" w:hAnsiTheme="minorHAnsi"/>
              </w:rPr>
              <w:t>(UE)</w:t>
            </w:r>
            <w:r w:rsidRPr="00EB128D">
              <w:rPr>
                <w:rFonts w:asciiTheme="minorHAnsi" w:hAnsiTheme="minorHAnsi"/>
                <w:spacing w:val="33"/>
              </w:rPr>
              <w:t xml:space="preserve"> </w:t>
            </w:r>
            <w:r w:rsidRPr="00EB128D">
              <w:rPr>
                <w:rFonts w:asciiTheme="minorHAnsi" w:hAnsiTheme="minorHAnsi"/>
              </w:rPr>
              <w:t>2015/1189</w:t>
            </w:r>
            <w:r w:rsidRPr="00EB128D">
              <w:rPr>
                <w:rFonts w:asciiTheme="minorHAnsi" w:hAnsiTheme="minorHAnsi"/>
                <w:spacing w:val="33"/>
              </w:rPr>
              <w:t xml:space="preserve"> </w:t>
            </w:r>
            <w:r w:rsidRPr="00EB128D">
              <w:rPr>
                <w:rFonts w:asciiTheme="minorHAnsi" w:hAnsiTheme="minorHAnsi"/>
              </w:rPr>
              <w:t>z</w:t>
            </w:r>
            <w:r w:rsidRPr="00EB128D">
              <w:rPr>
                <w:rFonts w:asciiTheme="minorHAnsi" w:hAnsiTheme="minorHAnsi"/>
                <w:spacing w:val="30"/>
              </w:rPr>
              <w:t xml:space="preserve"> </w:t>
            </w:r>
            <w:r w:rsidRPr="00EB128D">
              <w:rPr>
                <w:rFonts w:asciiTheme="minorHAnsi" w:hAnsiTheme="minorHAnsi"/>
              </w:rPr>
              <w:t>dnia</w:t>
            </w:r>
            <w:r w:rsidRPr="00EB128D">
              <w:rPr>
                <w:rFonts w:asciiTheme="minorHAnsi" w:hAnsiTheme="minorHAnsi"/>
                <w:spacing w:val="33"/>
              </w:rPr>
              <w:t xml:space="preserve"> </w:t>
            </w:r>
            <w:r w:rsidRPr="00EB128D">
              <w:rPr>
                <w:rFonts w:asciiTheme="minorHAnsi" w:hAnsiTheme="minorHAnsi"/>
              </w:rPr>
              <w:t>28</w:t>
            </w:r>
            <w:r w:rsidRPr="00EB128D">
              <w:rPr>
                <w:rFonts w:asciiTheme="minorHAnsi" w:hAnsiTheme="minorHAnsi"/>
                <w:spacing w:val="33"/>
              </w:rPr>
              <w:t xml:space="preserve"> </w:t>
            </w:r>
            <w:r w:rsidRPr="00EB128D">
              <w:rPr>
                <w:rFonts w:asciiTheme="minorHAnsi" w:hAnsiTheme="minorHAnsi"/>
              </w:rPr>
              <w:t>kwietnia</w:t>
            </w:r>
            <w:r w:rsidRPr="00EB128D">
              <w:rPr>
                <w:rFonts w:asciiTheme="minorHAnsi" w:hAnsiTheme="minorHAnsi"/>
                <w:spacing w:val="32"/>
              </w:rPr>
              <w:t xml:space="preserve"> </w:t>
            </w:r>
            <w:r w:rsidRPr="00EB128D">
              <w:rPr>
                <w:rFonts w:asciiTheme="minorHAnsi" w:hAnsiTheme="minorHAnsi"/>
              </w:rPr>
              <w:t>2015</w:t>
            </w:r>
            <w:r w:rsidRPr="00EB128D">
              <w:rPr>
                <w:rFonts w:asciiTheme="minorHAnsi" w:hAnsiTheme="minorHAnsi"/>
                <w:spacing w:val="33"/>
              </w:rPr>
              <w:t xml:space="preserve"> </w:t>
            </w:r>
            <w:r w:rsidRPr="00EB128D">
              <w:rPr>
                <w:rFonts w:asciiTheme="minorHAnsi" w:hAnsiTheme="minorHAnsi"/>
              </w:rPr>
              <w:t>r.</w:t>
            </w:r>
            <w:r w:rsidRPr="00EB128D">
              <w:rPr>
                <w:rFonts w:asciiTheme="minorHAnsi" w:hAnsiTheme="minorHAnsi"/>
                <w:spacing w:val="32"/>
              </w:rPr>
              <w:t xml:space="preserve"> </w:t>
            </w:r>
            <w:r w:rsidRPr="00EB128D">
              <w:rPr>
                <w:rFonts w:asciiTheme="minorHAnsi" w:hAnsiTheme="minorHAnsi"/>
              </w:rPr>
              <w:t>w</w:t>
            </w:r>
          </w:p>
        </w:tc>
      </w:tr>
      <w:tr w:rsidR="00A85A78" w:rsidRPr="00EB128D" w:rsidTr="0075145E">
        <w:trPr>
          <w:trHeight w:val="309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A85A78" w:rsidRPr="00EB128D" w:rsidRDefault="00A85A78" w:rsidP="0075145E">
            <w:pPr>
              <w:pStyle w:val="TableParagraph"/>
              <w:spacing w:before="1"/>
              <w:rPr>
                <w:rFonts w:asciiTheme="minorHAnsi" w:hAnsiTheme="minorHAnsi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before="1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podawania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paliwa,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tabs>
                <w:tab w:val="left" w:pos="1244"/>
                <w:tab w:val="left" w:pos="2643"/>
                <w:tab w:val="left" w:pos="4027"/>
              </w:tabs>
              <w:spacing w:before="1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sprawie</w:t>
            </w:r>
            <w:r w:rsidRPr="00EB128D">
              <w:rPr>
                <w:rFonts w:asciiTheme="minorHAnsi" w:hAnsiTheme="minorHAnsi"/>
              </w:rPr>
              <w:tab/>
              <w:t>wykonania</w:t>
            </w:r>
            <w:r w:rsidRPr="00EB128D">
              <w:rPr>
                <w:rFonts w:asciiTheme="minorHAnsi" w:hAnsiTheme="minorHAnsi"/>
              </w:rPr>
              <w:tab/>
              <w:t>Dyrektywy</w:t>
            </w:r>
            <w:r w:rsidRPr="00EB128D">
              <w:rPr>
                <w:rFonts w:asciiTheme="minorHAnsi" w:hAnsiTheme="minorHAnsi"/>
              </w:rPr>
              <w:tab/>
              <w:t>Parlamentu</w:t>
            </w:r>
          </w:p>
        </w:tc>
      </w:tr>
      <w:tr w:rsidR="00A85A78" w:rsidRPr="00EB128D" w:rsidTr="0075145E">
        <w:trPr>
          <w:trHeight w:val="30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o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obniżonej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Europejskiego</w:t>
            </w:r>
            <w:r w:rsidRPr="00EB128D">
              <w:rPr>
                <w:rFonts w:asciiTheme="minorHAnsi" w:hAnsiTheme="minorHAnsi"/>
                <w:spacing w:val="45"/>
              </w:rPr>
              <w:t xml:space="preserve"> </w:t>
            </w:r>
            <w:r w:rsidRPr="00EB128D">
              <w:rPr>
                <w:rFonts w:asciiTheme="minorHAnsi" w:hAnsiTheme="minorHAnsi"/>
              </w:rPr>
              <w:t>i</w:t>
            </w:r>
            <w:r w:rsidRPr="00EB128D">
              <w:rPr>
                <w:rFonts w:asciiTheme="minorHAnsi" w:hAnsiTheme="minorHAnsi"/>
                <w:spacing w:val="44"/>
              </w:rPr>
              <w:t xml:space="preserve"> </w:t>
            </w:r>
            <w:r w:rsidRPr="00EB128D">
              <w:rPr>
                <w:rFonts w:asciiTheme="minorHAnsi" w:hAnsiTheme="minorHAnsi"/>
              </w:rPr>
              <w:t>Rady</w:t>
            </w:r>
            <w:r w:rsidRPr="00EB128D">
              <w:rPr>
                <w:rFonts w:asciiTheme="minorHAnsi" w:hAnsiTheme="minorHAnsi"/>
                <w:spacing w:val="45"/>
              </w:rPr>
              <w:t xml:space="preserve"> </w:t>
            </w:r>
            <w:r w:rsidRPr="00EB128D">
              <w:rPr>
                <w:rFonts w:asciiTheme="minorHAnsi" w:hAnsiTheme="minorHAnsi"/>
              </w:rPr>
              <w:t>2009/125/WE</w:t>
            </w:r>
            <w:r w:rsidRPr="00EB128D">
              <w:rPr>
                <w:rFonts w:asciiTheme="minorHAnsi" w:hAnsiTheme="minorHAnsi"/>
                <w:spacing w:val="45"/>
              </w:rPr>
              <w:t xml:space="preserve"> </w:t>
            </w:r>
            <w:r w:rsidRPr="00EB128D">
              <w:rPr>
                <w:rFonts w:asciiTheme="minorHAnsi" w:hAnsiTheme="minorHAnsi"/>
              </w:rPr>
              <w:t>w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odniesieniu</w:t>
            </w:r>
            <w:r w:rsidRPr="00EB128D">
              <w:rPr>
                <w:rFonts w:asciiTheme="minorHAnsi" w:hAnsiTheme="minorHAnsi"/>
                <w:spacing w:val="43"/>
              </w:rPr>
              <w:t xml:space="preserve"> </w:t>
            </w:r>
            <w:r w:rsidRPr="00EB128D">
              <w:rPr>
                <w:rFonts w:asciiTheme="minorHAnsi" w:hAnsiTheme="minorHAnsi"/>
              </w:rPr>
              <w:t>do</w:t>
            </w:r>
          </w:p>
        </w:tc>
      </w:tr>
      <w:tr w:rsidR="00A85A78" w:rsidRPr="00EB128D" w:rsidTr="0075145E">
        <w:trPr>
          <w:trHeight w:val="30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emisyjności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cząstek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wymogów</w:t>
            </w:r>
            <w:r w:rsidRPr="00EB128D">
              <w:rPr>
                <w:rFonts w:asciiTheme="minorHAnsi" w:hAnsiTheme="minorHAnsi"/>
                <w:spacing w:val="49"/>
              </w:rPr>
              <w:t xml:space="preserve"> </w:t>
            </w:r>
            <w:r w:rsidRPr="00EB128D">
              <w:rPr>
                <w:rFonts w:asciiTheme="minorHAnsi" w:hAnsiTheme="minorHAnsi"/>
              </w:rPr>
              <w:t>dotyczących</w:t>
            </w:r>
            <w:r w:rsidRPr="00EB128D">
              <w:rPr>
                <w:rFonts w:asciiTheme="minorHAnsi" w:hAnsiTheme="minorHAnsi"/>
                <w:spacing w:val="95"/>
              </w:rPr>
              <w:t xml:space="preserve"> </w:t>
            </w:r>
            <w:r w:rsidRPr="00EB128D">
              <w:rPr>
                <w:rFonts w:asciiTheme="minorHAnsi" w:hAnsiTheme="minorHAnsi"/>
              </w:rPr>
              <w:t>ekoprojektu</w:t>
            </w:r>
            <w:r w:rsidRPr="00EB128D">
              <w:rPr>
                <w:rFonts w:asciiTheme="minorHAnsi" w:hAnsiTheme="minorHAnsi"/>
                <w:spacing w:val="99"/>
              </w:rPr>
              <w:t xml:space="preserve"> </w:t>
            </w:r>
            <w:r w:rsidRPr="00EB128D">
              <w:rPr>
                <w:rFonts w:asciiTheme="minorHAnsi" w:hAnsiTheme="minorHAnsi"/>
              </w:rPr>
              <w:t>dla</w:t>
            </w:r>
            <w:r w:rsidRPr="00EB128D">
              <w:rPr>
                <w:rFonts w:asciiTheme="minorHAnsi" w:hAnsiTheme="minorHAnsi"/>
                <w:spacing w:val="97"/>
              </w:rPr>
              <w:t xml:space="preserve"> </w:t>
            </w:r>
            <w:r w:rsidRPr="00EB128D">
              <w:rPr>
                <w:rFonts w:asciiTheme="minorHAnsi" w:hAnsiTheme="minorHAnsi"/>
              </w:rPr>
              <w:t>kotłów</w:t>
            </w:r>
            <w:r w:rsidRPr="00EB128D">
              <w:rPr>
                <w:rFonts w:asciiTheme="minorHAnsi" w:hAnsiTheme="minorHAnsi"/>
                <w:spacing w:val="97"/>
              </w:rPr>
              <w:t xml:space="preserve"> </w:t>
            </w:r>
            <w:r w:rsidRPr="00EB128D">
              <w:rPr>
                <w:rFonts w:asciiTheme="minorHAnsi" w:hAnsiTheme="minorHAnsi"/>
              </w:rPr>
              <w:t>na</w:t>
            </w:r>
          </w:p>
        </w:tc>
      </w:tr>
      <w:tr w:rsidR="00A85A78" w:rsidRPr="00EB128D" w:rsidTr="0075145E">
        <w:trPr>
          <w:trHeight w:val="309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stałych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o</w:t>
            </w:r>
            <w:r w:rsidRPr="00EB128D">
              <w:rPr>
                <w:rFonts w:asciiTheme="minorHAnsi" w:hAnsiTheme="minorHAnsi"/>
                <w:spacing w:val="-3"/>
              </w:rPr>
              <w:t xml:space="preserve"> </w:t>
            </w:r>
            <w:r w:rsidRPr="00EB128D">
              <w:rPr>
                <w:rFonts w:asciiTheme="minorHAnsi" w:hAnsiTheme="minorHAnsi"/>
              </w:rPr>
              <w:t>wartości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≤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paliwa</w:t>
            </w:r>
            <w:r w:rsidRPr="00EB128D">
              <w:rPr>
                <w:rFonts w:asciiTheme="minorHAnsi" w:hAnsiTheme="minorHAnsi"/>
                <w:spacing w:val="32"/>
              </w:rPr>
              <w:t xml:space="preserve"> </w:t>
            </w:r>
            <w:r w:rsidRPr="00EB128D">
              <w:rPr>
                <w:rFonts w:asciiTheme="minorHAnsi" w:hAnsiTheme="minorHAnsi"/>
              </w:rPr>
              <w:t>stałe</w:t>
            </w:r>
            <w:r w:rsidRPr="00EB128D">
              <w:rPr>
                <w:rFonts w:asciiTheme="minorHAnsi" w:hAnsiTheme="minorHAnsi"/>
                <w:spacing w:val="31"/>
              </w:rPr>
              <w:t xml:space="preserve"> </w:t>
            </w:r>
            <w:r w:rsidRPr="00EB128D">
              <w:rPr>
                <w:rFonts w:asciiTheme="minorHAnsi" w:hAnsiTheme="minorHAnsi"/>
              </w:rPr>
              <w:t>(Dz.</w:t>
            </w:r>
            <w:r w:rsidRPr="00EB128D">
              <w:rPr>
                <w:rFonts w:asciiTheme="minorHAnsi" w:hAnsiTheme="minorHAnsi"/>
                <w:spacing w:val="29"/>
              </w:rPr>
              <w:t xml:space="preserve"> </w:t>
            </w:r>
            <w:r w:rsidRPr="00EB128D">
              <w:rPr>
                <w:rFonts w:asciiTheme="minorHAnsi" w:hAnsiTheme="minorHAnsi"/>
              </w:rPr>
              <w:t>Urz.</w:t>
            </w:r>
            <w:r w:rsidRPr="00EB128D">
              <w:rPr>
                <w:rFonts w:asciiTheme="minorHAnsi" w:hAnsiTheme="minorHAnsi"/>
                <w:spacing w:val="32"/>
              </w:rPr>
              <w:t xml:space="preserve"> </w:t>
            </w:r>
            <w:r w:rsidRPr="00EB128D">
              <w:rPr>
                <w:rFonts w:asciiTheme="minorHAnsi" w:hAnsiTheme="minorHAnsi"/>
              </w:rPr>
              <w:t>UE</w:t>
            </w:r>
            <w:r w:rsidRPr="00EB128D">
              <w:rPr>
                <w:rFonts w:asciiTheme="minorHAnsi" w:hAnsiTheme="minorHAnsi"/>
                <w:spacing w:val="27"/>
              </w:rPr>
              <w:t xml:space="preserve"> </w:t>
            </w:r>
            <w:r w:rsidRPr="00EB128D">
              <w:rPr>
                <w:rFonts w:asciiTheme="minorHAnsi" w:hAnsiTheme="minorHAnsi"/>
              </w:rPr>
              <w:t>L</w:t>
            </w:r>
            <w:r w:rsidRPr="00EB128D">
              <w:rPr>
                <w:rFonts w:asciiTheme="minorHAnsi" w:hAnsiTheme="minorHAnsi"/>
                <w:spacing w:val="31"/>
              </w:rPr>
              <w:t xml:space="preserve"> </w:t>
            </w:r>
            <w:r w:rsidRPr="00EB128D">
              <w:rPr>
                <w:rFonts w:asciiTheme="minorHAnsi" w:hAnsiTheme="minorHAnsi"/>
              </w:rPr>
              <w:t>193</w:t>
            </w:r>
            <w:r w:rsidRPr="00EB128D">
              <w:rPr>
                <w:rFonts w:asciiTheme="minorHAnsi" w:hAnsiTheme="minorHAnsi"/>
                <w:spacing w:val="30"/>
              </w:rPr>
              <w:t xml:space="preserve"> </w:t>
            </w:r>
            <w:r w:rsidRPr="00EB128D">
              <w:rPr>
                <w:rFonts w:asciiTheme="minorHAnsi" w:hAnsiTheme="minorHAnsi"/>
              </w:rPr>
              <w:t>z</w:t>
            </w:r>
            <w:r w:rsidRPr="00EB128D">
              <w:rPr>
                <w:rFonts w:asciiTheme="minorHAnsi" w:hAnsiTheme="minorHAnsi"/>
                <w:spacing w:val="30"/>
              </w:rPr>
              <w:t xml:space="preserve"> </w:t>
            </w:r>
            <w:r w:rsidRPr="00EB128D">
              <w:rPr>
                <w:rFonts w:asciiTheme="minorHAnsi" w:hAnsiTheme="minorHAnsi"/>
              </w:rPr>
              <w:t>21.07.2015,</w:t>
            </w:r>
            <w:r w:rsidRPr="00EB128D">
              <w:rPr>
                <w:rFonts w:asciiTheme="minorHAnsi" w:hAnsiTheme="minorHAnsi"/>
                <w:spacing w:val="29"/>
              </w:rPr>
              <w:t xml:space="preserve"> </w:t>
            </w:r>
            <w:r w:rsidRPr="00EB128D">
              <w:rPr>
                <w:rFonts w:asciiTheme="minorHAnsi" w:hAnsiTheme="minorHAnsi"/>
              </w:rPr>
              <w:t>s.</w:t>
            </w:r>
            <w:r w:rsidRPr="00EB128D">
              <w:rPr>
                <w:rFonts w:asciiTheme="minorHAnsi" w:hAnsiTheme="minorHAnsi"/>
                <w:spacing w:val="30"/>
              </w:rPr>
              <w:t xml:space="preserve"> </w:t>
            </w:r>
            <w:r w:rsidRPr="00EB128D">
              <w:rPr>
                <w:rFonts w:asciiTheme="minorHAnsi" w:hAnsiTheme="minorHAnsi"/>
              </w:rPr>
              <w:t>100).</w:t>
            </w:r>
          </w:p>
        </w:tc>
      </w:tr>
      <w:tr w:rsidR="00A85A78" w:rsidRPr="00EB128D" w:rsidTr="0075145E">
        <w:trPr>
          <w:trHeight w:val="30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20</w:t>
            </w:r>
            <w:r w:rsidRPr="00EB128D">
              <w:rPr>
                <w:rFonts w:asciiTheme="minorHAnsi" w:hAnsiTheme="minorHAnsi"/>
                <w:spacing w:val="-3"/>
              </w:rPr>
              <w:t xml:space="preserve"> </w:t>
            </w:r>
            <w:r w:rsidRPr="00EB128D">
              <w:rPr>
                <w:rFonts w:asciiTheme="minorHAnsi" w:hAnsiTheme="minorHAnsi"/>
              </w:rPr>
              <w:t>mg/m</w:t>
            </w:r>
            <w:r w:rsidRPr="00EB128D">
              <w:rPr>
                <w:rFonts w:asciiTheme="minorHAnsi" w:hAnsiTheme="minorHAnsi"/>
                <w:vertAlign w:val="superscript"/>
              </w:rPr>
              <w:t>3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Kotły</w:t>
            </w:r>
            <w:r w:rsidRPr="00EB128D">
              <w:rPr>
                <w:rFonts w:asciiTheme="minorHAnsi" w:hAnsiTheme="minorHAnsi"/>
                <w:spacing w:val="34"/>
              </w:rPr>
              <w:t xml:space="preserve"> </w:t>
            </w:r>
            <w:r w:rsidRPr="00EB128D">
              <w:rPr>
                <w:rFonts w:asciiTheme="minorHAnsi" w:hAnsiTheme="minorHAnsi"/>
              </w:rPr>
              <w:t>na</w:t>
            </w:r>
            <w:r w:rsidRPr="00EB128D">
              <w:rPr>
                <w:rFonts w:asciiTheme="minorHAnsi" w:hAnsiTheme="minorHAnsi"/>
                <w:spacing w:val="34"/>
              </w:rPr>
              <w:t xml:space="preserve"> </w:t>
            </w:r>
            <w:r w:rsidRPr="00EB128D">
              <w:rPr>
                <w:rFonts w:asciiTheme="minorHAnsi" w:hAnsiTheme="minorHAnsi"/>
              </w:rPr>
              <w:t>pellet</w:t>
            </w:r>
            <w:r w:rsidRPr="00EB128D">
              <w:rPr>
                <w:rFonts w:asciiTheme="minorHAnsi" w:hAnsiTheme="minorHAnsi"/>
                <w:spacing w:val="34"/>
              </w:rPr>
              <w:t xml:space="preserve"> </w:t>
            </w:r>
            <w:r w:rsidRPr="00EB128D">
              <w:rPr>
                <w:rFonts w:asciiTheme="minorHAnsi" w:hAnsiTheme="minorHAnsi"/>
              </w:rPr>
              <w:t>drzewny</w:t>
            </w:r>
            <w:r w:rsidRPr="00EB128D">
              <w:rPr>
                <w:rFonts w:asciiTheme="minorHAnsi" w:hAnsiTheme="minorHAnsi"/>
                <w:spacing w:val="35"/>
              </w:rPr>
              <w:t xml:space="preserve"> </w:t>
            </w:r>
            <w:r w:rsidRPr="00EB128D">
              <w:rPr>
                <w:rFonts w:asciiTheme="minorHAnsi" w:hAnsiTheme="minorHAnsi"/>
              </w:rPr>
              <w:t>o podwyższonym</w:t>
            </w:r>
            <w:r w:rsidRPr="00EB128D">
              <w:rPr>
                <w:rFonts w:asciiTheme="minorHAnsi" w:hAnsiTheme="minorHAnsi"/>
                <w:spacing w:val="34"/>
              </w:rPr>
              <w:t xml:space="preserve"> </w:t>
            </w:r>
            <w:r w:rsidRPr="00EB128D">
              <w:rPr>
                <w:rFonts w:asciiTheme="minorHAnsi" w:hAnsiTheme="minorHAnsi"/>
              </w:rPr>
              <w:t>standardzie</w:t>
            </w:r>
          </w:p>
        </w:tc>
      </w:tr>
      <w:tr w:rsidR="00A85A78" w:rsidRPr="00EB128D" w:rsidTr="0075145E">
        <w:trPr>
          <w:trHeight w:val="30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621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(w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odniesieniu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do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muszą</w:t>
            </w:r>
            <w:r w:rsidRPr="00EB128D">
              <w:rPr>
                <w:rFonts w:asciiTheme="minorHAnsi" w:hAnsiTheme="minorHAnsi"/>
                <w:spacing w:val="23"/>
              </w:rPr>
              <w:t xml:space="preserve"> </w:t>
            </w:r>
            <w:r w:rsidRPr="00EB128D">
              <w:rPr>
                <w:rFonts w:asciiTheme="minorHAnsi" w:hAnsiTheme="minorHAnsi"/>
              </w:rPr>
              <w:t>posiadać</w:t>
            </w:r>
            <w:r w:rsidRPr="00EB128D">
              <w:rPr>
                <w:rFonts w:asciiTheme="minorHAnsi" w:hAnsiTheme="minorHAnsi"/>
                <w:spacing w:val="23"/>
              </w:rPr>
              <w:t xml:space="preserve"> </w:t>
            </w:r>
            <w:r w:rsidRPr="00EB128D">
              <w:rPr>
                <w:rFonts w:asciiTheme="minorHAnsi" w:hAnsiTheme="minorHAnsi"/>
              </w:rPr>
              <w:t>certyfikat/świadectwo</w:t>
            </w:r>
            <w:r w:rsidRPr="00EB128D">
              <w:rPr>
                <w:rFonts w:asciiTheme="minorHAnsi" w:hAnsiTheme="minorHAnsi"/>
                <w:spacing w:val="25"/>
              </w:rPr>
              <w:t xml:space="preserve"> </w:t>
            </w:r>
            <w:r w:rsidRPr="00EB128D">
              <w:rPr>
                <w:rFonts w:asciiTheme="minorHAnsi" w:hAnsiTheme="minorHAnsi"/>
              </w:rPr>
              <w:t>potwierdzające</w:t>
            </w:r>
          </w:p>
        </w:tc>
      </w:tr>
      <w:tr w:rsidR="00A85A78" w:rsidRPr="00EB128D" w:rsidTr="0075145E">
        <w:trPr>
          <w:trHeight w:val="310"/>
        </w:trPr>
        <w:tc>
          <w:tcPr>
            <w:tcW w:w="398" w:type="dxa"/>
            <w:tcBorders>
              <w:top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621" w:type="dxa"/>
            <w:tcBorders>
              <w:top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093" w:type="dxa"/>
            <w:tcBorders>
              <w:top w:val="nil"/>
            </w:tcBorders>
          </w:tcPr>
          <w:p w:rsidR="00A85A78" w:rsidRPr="00EB128D" w:rsidRDefault="00EB128D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suchych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spalin</w:t>
            </w:r>
          </w:p>
        </w:tc>
        <w:tc>
          <w:tcPr>
            <w:tcW w:w="5174" w:type="dxa"/>
            <w:tcBorders>
              <w:top w:val="nil"/>
            </w:tcBorders>
          </w:tcPr>
          <w:p w:rsidR="00A85A78" w:rsidRPr="00EB128D" w:rsidRDefault="00EB128D">
            <w:pPr>
              <w:pStyle w:val="TableParagraph"/>
              <w:tabs>
                <w:tab w:val="left" w:pos="1340"/>
                <w:tab w:val="left" w:pos="2578"/>
                <w:tab w:val="left" w:pos="3984"/>
              </w:tabs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spełnienie</w:t>
            </w:r>
            <w:r w:rsidRPr="00EB128D">
              <w:rPr>
                <w:rFonts w:asciiTheme="minorHAnsi" w:hAnsiTheme="minorHAnsi"/>
              </w:rPr>
              <w:tab/>
              <w:t>wymogów</w:t>
            </w:r>
            <w:r w:rsidRPr="00EB128D">
              <w:rPr>
                <w:rFonts w:asciiTheme="minorHAnsi" w:hAnsiTheme="minorHAnsi"/>
              </w:rPr>
              <w:tab/>
              <w:t>dotyczących</w:t>
            </w:r>
            <w:r w:rsidRPr="00EB128D">
              <w:rPr>
                <w:rFonts w:asciiTheme="minorHAnsi" w:hAnsiTheme="minorHAnsi"/>
              </w:rPr>
              <w:tab/>
              <w:t>ekoprojektu</w:t>
            </w:r>
          </w:p>
        </w:tc>
      </w:tr>
    </w:tbl>
    <w:p w:rsidR="00A85A78" w:rsidRPr="00EB128D" w:rsidRDefault="00A85A78">
      <w:pPr>
        <w:rPr>
          <w:rFonts w:asciiTheme="minorHAnsi" w:hAnsiTheme="minorHAnsi"/>
        </w:rPr>
        <w:sectPr w:rsidR="00A85A78" w:rsidRPr="00EB128D">
          <w:pgSz w:w="11910" w:h="16840"/>
          <w:pgMar w:top="1360" w:right="1180" w:bottom="280" w:left="1200" w:header="694" w:footer="0" w:gutter="0"/>
          <w:cols w:space="708"/>
        </w:sectPr>
      </w:pPr>
    </w:p>
    <w:p w:rsidR="00A85A78" w:rsidRPr="00EB128D" w:rsidRDefault="00A85A78">
      <w:pPr>
        <w:pStyle w:val="Tekstpodstawowy"/>
        <w:spacing w:before="10"/>
        <w:rPr>
          <w:rFonts w:asciiTheme="minorHAnsi" w:hAnsiTheme="minorHAnsi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8"/>
        <w:gridCol w:w="1552"/>
        <w:gridCol w:w="2162"/>
        <w:gridCol w:w="5174"/>
      </w:tblGrid>
      <w:tr w:rsidR="00A85A78" w:rsidRPr="00EB128D">
        <w:trPr>
          <w:trHeight w:val="304"/>
        </w:trPr>
        <w:tc>
          <w:tcPr>
            <w:tcW w:w="398" w:type="dxa"/>
            <w:vMerge w:val="restart"/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vMerge w:val="restart"/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bottom w:val="nil"/>
            </w:tcBorders>
          </w:tcPr>
          <w:p w:rsidR="00A85A78" w:rsidRPr="00EB128D" w:rsidRDefault="00EB128D">
            <w:pPr>
              <w:pStyle w:val="TableParagraph"/>
              <w:spacing w:before="1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w temp.</w:t>
            </w:r>
            <w:r w:rsidRPr="00EB128D">
              <w:rPr>
                <w:rFonts w:asciiTheme="minorHAnsi" w:hAnsiTheme="minorHAnsi"/>
                <w:spacing w:val="-3"/>
              </w:rPr>
              <w:t xml:space="preserve"> </w:t>
            </w:r>
            <w:r w:rsidRPr="00EB128D">
              <w:rPr>
                <w:rFonts w:asciiTheme="minorHAnsi" w:hAnsiTheme="minorHAnsi"/>
              </w:rPr>
              <w:t>0°C,</w:t>
            </w:r>
            <w:r w:rsidRPr="00EB128D">
              <w:rPr>
                <w:rFonts w:asciiTheme="minorHAnsi" w:hAnsiTheme="minorHAnsi"/>
                <w:spacing w:val="-3"/>
              </w:rPr>
              <w:t xml:space="preserve"> </w:t>
            </w:r>
            <w:r w:rsidRPr="00EB128D">
              <w:rPr>
                <w:rFonts w:asciiTheme="minorHAnsi" w:hAnsiTheme="minorHAnsi"/>
              </w:rPr>
              <w:t>1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013</w:t>
            </w:r>
          </w:p>
        </w:tc>
        <w:tc>
          <w:tcPr>
            <w:tcW w:w="5174" w:type="dxa"/>
            <w:tcBorders>
              <w:bottom w:val="nil"/>
            </w:tcBorders>
          </w:tcPr>
          <w:p w:rsidR="00A85A78" w:rsidRPr="00EB128D" w:rsidRDefault="00EB128D">
            <w:pPr>
              <w:pStyle w:val="TableParagraph"/>
              <w:spacing w:before="1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(ecodesign);</w:t>
            </w:r>
            <w:r w:rsidRPr="00EB128D">
              <w:rPr>
                <w:rFonts w:asciiTheme="minorHAnsi" w:hAnsiTheme="minorHAnsi"/>
                <w:spacing w:val="17"/>
              </w:rPr>
              <w:t xml:space="preserve"> </w:t>
            </w:r>
            <w:r w:rsidRPr="00EB128D">
              <w:rPr>
                <w:rFonts w:asciiTheme="minorHAnsi" w:hAnsiTheme="minorHAnsi"/>
              </w:rPr>
              <w:t>Kotły</w:t>
            </w:r>
            <w:r w:rsidRPr="00EB128D">
              <w:rPr>
                <w:rFonts w:asciiTheme="minorHAnsi" w:hAnsiTheme="minorHAnsi"/>
                <w:spacing w:val="20"/>
              </w:rPr>
              <w:t xml:space="preserve"> </w:t>
            </w:r>
            <w:r w:rsidRPr="00EB128D">
              <w:rPr>
                <w:rFonts w:asciiTheme="minorHAnsi" w:hAnsiTheme="minorHAnsi"/>
              </w:rPr>
              <w:t>na</w:t>
            </w:r>
            <w:r w:rsidRPr="00EB128D">
              <w:rPr>
                <w:rFonts w:asciiTheme="minorHAnsi" w:hAnsiTheme="minorHAnsi"/>
                <w:spacing w:val="19"/>
              </w:rPr>
              <w:t xml:space="preserve"> </w:t>
            </w:r>
            <w:r w:rsidRPr="00EB128D">
              <w:rPr>
                <w:rFonts w:asciiTheme="minorHAnsi" w:hAnsiTheme="minorHAnsi"/>
              </w:rPr>
              <w:t>pellet</w:t>
            </w:r>
            <w:r w:rsidRPr="00EB128D">
              <w:rPr>
                <w:rFonts w:asciiTheme="minorHAnsi" w:hAnsiTheme="minorHAnsi"/>
                <w:spacing w:val="20"/>
              </w:rPr>
              <w:t xml:space="preserve"> </w:t>
            </w:r>
            <w:r w:rsidRPr="00EB128D">
              <w:rPr>
                <w:rFonts w:asciiTheme="minorHAnsi" w:hAnsiTheme="minorHAnsi"/>
              </w:rPr>
              <w:t>drzewny</w:t>
            </w:r>
            <w:r w:rsidRPr="00EB128D">
              <w:rPr>
                <w:rFonts w:asciiTheme="minorHAnsi" w:hAnsiTheme="minorHAnsi"/>
                <w:spacing w:val="18"/>
              </w:rPr>
              <w:t xml:space="preserve"> </w:t>
            </w:r>
            <w:r w:rsidRPr="00EB128D">
              <w:rPr>
                <w:rFonts w:asciiTheme="minorHAnsi" w:hAnsiTheme="minorHAnsi"/>
              </w:rPr>
              <w:t>o</w:t>
            </w:r>
            <w:r w:rsidRPr="00EB128D">
              <w:rPr>
                <w:rFonts w:asciiTheme="minorHAnsi" w:hAnsiTheme="minorHAnsi"/>
                <w:spacing w:val="21"/>
              </w:rPr>
              <w:t xml:space="preserve"> </w:t>
            </w:r>
            <w:r w:rsidRPr="00EB128D">
              <w:rPr>
                <w:rFonts w:asciiTheme="minorHAnsi" w:hAnsiTheme="minorHAnsi"/>
              </w:rPr>
              <w:t>podwyższonym</w:t>
            </w:r>
          </w:p>
        </w:tc>
      </w:tr>
      <w:tr w:rsidR="00A85A78" w:rsidRPr="00EB128D">
        <w:trPr>
          <w:trHeight w:val="298"/>
        </w:trPr>
        <w:tc>
          <w:tcPr>
            <w:tcW w:w="398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1552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2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  <w:position w:val="2"/>
              </w:rPr>
              <w:t>mbar</w:t>
            </w:r>
            <w:r w:rsidRPr="00EB128D">
              <w:rPr>
                <w:rFonts w:asciiTheme="minorHAnsi" w:hAnsiTheme="minorHAnsi"/>
                <w:spacing w:val="-1"/>
                <w:position w:val="2"/>
              </w:rPr>
              <w:t xml:space="preserve"> </w:t>
            </w:r>
            <w:r w:rsidRPr="00EB128D">
              <w:rPr>
                <w:rFonts w:asciiTheme="minorHAnsi" w:hAnsiTheme="minorHAnsi"/>
                <w:position w:val="2"/>
              </w:rPr>
              <w:t>przy</w:t>
            </w:r>
            <w:r w:rsidRPr="00EB128D">
              <w:rPr>
                <w:rFonts w:asciiTheme="minorHAnsi" w:hAnsiTheme="minorHAnsi"/>
                <w:spacing w:val="-2"/>
                <w:position w:val="2"/>
              </w:rPr>
              <w:t xml:space="preserve"> </w:t>
            </w:r>
            <w:r w:rsidRPr="00EB128D">
              <w:rPr>
                <w:rFonts w:asciiTheme="minorHAnsi" w:hAnsiTheme="minorHAnsi"/>
                <w:position w:val="2"/>
              </w:rPr>
              <w:t>O</w:t>
            </w:r>
            <w:r w:rsidRPr="00EB128D">
              <w:rPr>
                <w:rFonts w:asciiTheme="minorHAnsi" w:hAnsiTheme="minorHAnsi"/>
              </w:rPr>
              <w:t>2</w:t>
            </w:r>
            <w:r w:rsidRPr="00EB128D">
              <w:rPr>
                <w:rFonts w:asciiTheme="minorHAnsi" w:hAnsiTheme="minorHAnsi"/>
                <w:position w:val="2"/>
              </w:rPr>
              <w:t>=10%)</w:t>
            </w:r>
            <w:r w:rsidRPr="00EB128D">
              <w:rPr>
                <w:rFonts w:asciiTheme="minorHAnsi" w:hAnsiTheme="minorHAnsi"/>
                <w:spacing w:val="-2"/>
                <w:position w:val="2"/>
              </w:rPr>
              <w:t xml:space="preserve"> </w:t>
            </w:r>
            <w:r w:rsidRPr="00EB128D">
              <w:rPr>
                <w:rFonts w:asciiTheme="minorHAnsi" w:hAnsiTheme="minorHAnsi"/>
                <w:position w:val="2"/>
              </w:rPr>
              <w:t>z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tabs>
                <w:tab w:val="left" w:pos="1379"/>
                <w:tab w:val="left" w:pos="2178"/>
                <w:tab w:val="left" w:pos="3190"/>
                <w:tab w:val="left" w:pos="3574"/>
                <w:tab w:val="left" w:pos="4839"/>
              </w:tabs>
              <w:spacing w:line="263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standardzie</w:t>
            </w:r>
            <w:r w:rsidRPr="00EB128D">
              <w:rPr>
                <w:rFonts w:asciiTheme="minorHAnsi" w:hAnsiTheme="minorHAnsi"/>
              </w:rPr>
              <w:tab/>
              <w:t>muszą</w:t>
            </w:r>
            <w:r w:rsidRPr="00EB128D">
              <w:rPr>
                <w:rFonts w:asciiTheme="minorHAnsi" w:hAnsiTheme="minorHAnsi"/>
              </w:rPr>
              <w:tab/>
              <w:t>posiadać</w:t>
            </w:r>
            <w:r w:rsidRPr="00EB128D">
              <w:rPr>
                <w:rFonts w:asciiTheme="minorHAnsi" w:hAnsiTheme="minorHAnsi"/>
              </w:rPr>
              <w:tab/>
              <w:t>w</w:t>
            </w:r>
            <w:r w:rsidRPr="00EB128D">
              <w:rPr>
                <w:rFonts w:asciiTheme="minorHAnsi" w:hAnsiTheme="minorHAnsi"/>
              </w:rPr>
              <w:tab/>
              <w:t>odniesieniu</w:t>
            </w:r>
            <w:r w:rsidRPr="00EB128D">
              <w:rPr>
                <w:rFonts w:asciiTheme="minorHAnsi" w:hAnsiTheme="minorHAnsi"/>
              </w:rPr>
              <w:tab/>
              <w:t>do</w:t>
            </w:r>
          </w:p>
        </w:tc>
      </w:tr>
      <w:tr w:rsidR="00A85A78" w:rsidRPr="00EB128D">
        <w:trPr>
          <w:trHeight w:val="299"/>
        </w:trPr>
        <w:tc>
          <w:tcPr>
            <w:tcW w:w="398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1552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osprzętem,</w:t>
            </w:r>
            <w:r w:rsidRPr="00EB128D">
              <w:rPr>
                <w:rFonts w:asciiTheme="minorHAnsi" w:hAnsiTheme="minorHAnsi"/>
                <w:spacing w:val="-4"/>
              </w:rPr>
              <w:t xml:space="preserve"> </w:t>
            </w:r>
            <w:r w:rsidRPr="00EB128D">
              <w:rPr>
                <w:rFonts w:asciiTheme="minorHAnsi" w:hAnsiTheme="minorHAnsi"/>
              </w:rPr>
              <w:t>armaturą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tabs>
                <w:tab w:val="left" w:pos="1525"/>
                <w:tab w:val="left" w:pos="3054"/>
                <w:tab w:val="left" w:pos="3894"/>
              </w:tabs>
              <w:spacing w:line="264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ogrzewania</w:t>
            </w:r>
            <w:r w:rsidRPr="00EB128D">
              <w:rPr>
                <w:rFonts w:asciiTheme="minorHAnsi" w:hAnsiTheme="minorHAnsi"/>
              </w:rPr>
              <w:tab/>
              <w:t>pomieszczeń</w:t>
            </w:r>
            <w:r w:rsidRPr="00EB128D">
              <w:rPr>
                <w:rFonts w:asciiTheme="minorHAnsi" w:hAnsiTheme="minorHAnsi"/>
              </w:rPr>
              <w:tab/>
              <w:t>klasę</w:t>
            </w:r>
            <w:r w:rsidRPr="00EB128D">
              <w:rPr>
                <w:rFonts w:asciiTheme="minorHAnsi" w:hAnsiTheme="minorHAnsi"/>
              </w:rPr>
              <w:tab/>
              <w:t>efektywności</w:t>
            </w:r>
          </w:p>
        </w:tc>
      </w:tr>
      <w:tr w:rsidR="00A85A78" w:rsidRPr="00EB128D">
        <w:trPr>
          <w:trHeight w:val="298"/>
        </w:trPr>
        <w:tc>
          <w:tcPr>
            <w:tcW w:w="398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1552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zabezpieczającą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i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energetycznej</w:t>
            </w:r>
            <w:r w:rsidRPr="00EB128D">
              <w:rPr>
                <w:rFonts w:asciiTheme="minorHAnsi" w:hAnsiTheme="minorHAnsi"/>
                <w:spacing w:val="18"/>
              </w:rPr>
              <w:t xml:space="preserve"> </w:t>
            </w:r>
            <w:r w:rsidRPr="00EB128D">
              <w:rPr>
                <w:rFonts w:asciiTheme="minorHAnsi" w:hAnsiTheme="minorHAnsi"/>
              </w:rPr>
              <w:t>minimum</w:t>
            </w:r>
            <w:r w:rsidRPr="00EB128D">
              <w:rPr>
                <w:rFonts w:asciiTheme="minorHAnsi" w:hAnsiTheme="minorHAnsi"/>
                <w:spacing w:val="18"/>
              </w:rPr>
              <w:t xml:space="preserve"> </w:t>
            </w:r>
            <w:r w:rsidRPr="00EB128D">
              <w:rPr>
                <w:rFonts w:asciiTheme="minorHAnsi" w:hAnsiTheme="minorHAnsi"/>
              </w:rPr>
              <w:t>A+</w:t>
            </w:r>
            <w:r w:rsidRPr="00EB128D">
              <w:rPr>
                <w:rFonts w:asciiTheme="minorHAnsi" w:hAnsiTheme="minorHAnsi"/>
                <w:spacing w:val="21"/>
              </w:rPr>
              <w:t xml:space="preserve"> </w:t>
            </w:r>
            <w:r w:rsidRPr="00EB128D">
              <w:rPr>
                <w:rFonts w:asciiTheme="minorHAnsi" w:hAnsiTheme="minorHAnsi"/>
              </w:rPr>
              <w:t>zgodną</w:t>
            </w:r>
            <w:r w:rsidRPr="00EB128D">
              <w:rPr>
                <w:rFonts w:asciiTheme="minorHAnsi" w:hAnsiTheme="minorHAnsi"/>
                <w:spacing w:val="19"/>
              </w:rPr>
              <w:t xml:space="preserve"> </w:t>
            </w:r>
            <w:r w:rsidRPr="00EB128D">
              <w:rPr>
                <w:rFonts w:asciiTheme="minorHAnsi" w:hAnsiTheme="minorHAnsi"/>
              </w:rPr>
              <w:t>z rozporządzeniem</w:t>
            </w:r>
          </w:p>
        </w:tc>
      </w:tr>
      <w:tr w:rsidR="00A85A78" w:rsidRPr="00EB128D">
        <w:trPr>
          <w:trHeight w:val="298"/>
        </w:trPr>
        <w:tc>
          <w:tcPr>
            <w:tcW w:w="398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1552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3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regulującą,</w:t>
            </w:r>
            <w:r w:rsidRPr="00EB128D">
              <w:rPr>
                <w:rFonts w:asciiTheme="minorHAnsi" w:hAnsiTheme="minorHAnsi"/>
                <w:spacing w:val="-4"/>
              </w:rPr>
              <w:t xml:space="preserve"> </w:t>
            </w:r>
            <w:r w:rsidRPr="00EB128D">
              <w:rPr>
                <w:rFonts w:asciiTheme="minorHAnsi" w:hAnsiTheme="minorHAnsi"/>
              </w:rPr>
              <w:t>układem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3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Komisji</w:t>
            </w:r>
            <w:r w:rsidRPr="00EB128D">
              <w:rPr>
                <w:rFonts w:asciiTheme="minorHAnsi" w:hAnsiTheme="minorHAnsi"/>
                <w:spacing w:val="13"/>
              </w:rPr>
              <w:t xml:space="preserve"> </w:t>
            </w:r>
            <w:r w:rsidRPr="00EB128D">
              <w:rPr>
                <w:rFonts w:asciiTheme="minorHAnsi" w:hAnsiTheme="minorHAnsi"/>
              </w:rPr>
              <w:t>(UE)</w:t>
            </w:r>
            <w:r w:rsidRPr="00EB128D">
              <w:rPr>
                <w:rFonts w:asciiTheme="minorHAnsi" w:hAnsiTheme="minorHAnsi"/>
                <w:spacing w:val="14"/>
              </w:rPr>
              <w:t xml:space="preserve"> </w:t>
            </w:r>
            <w:r w:rsidRPr="00EB128D">
              <w:rPr>
                <w:rFonts w:asciiTheme="minorHAnsi" w:hAnsiTheme="minorHAnsi"/>
              </w:rPr>
              <w:t>2015/1187</w:t>
            </w:r>
            <w:r w:rsidRPr="00EB128D">
              <w:rPr>
                <w:rFonts w:asciiTheme="minorHAnsi" w:hAnsiTheme="minorHAnsi"/>
                <w:spacing w:val="15"/>
              </w:rPr>
              <w:t xml:space="preserve"> </w:t>
            </w:r>
            <w:r w:rsidRPr="00EB128D">
              <w:rPr>
                <w:rFonts w:asciiTheme="minorHAnsi" w:hAnsiTheme="minorHAnsi"/>
              </w:rPr>
              <w:t>z</w:t>
            </w:r>
            <w:r w:rsidRPr="00EB128D">
              <w:rPr>
                <w:rFonts w:asciiTheme="minorHAnsi" w:hAnsiTheme="minorHAnsi"/>
                <w:spacing w:val="12"/>
              </w:rPr>
              <w:t xml:space="preserve"> </w:t>
            </w:r>
            <w:r w:rsidRPr="00EB128D">
              <w:rPr>
                <w:rFonts w:asciiTheme="minorHAnsi" w:hAnsiTheme="minorHAnsi"/>
              </w:rPr>
              <w:t>dnia</w:t>
            </w:r>
            <w:r w:rsidRPr="00EB128D">
              <w:rPr>
                <w:rFonts w:asciiTheme="minorHAnsi" w:hAnsiTheme="minorHAnsi"/>
                <w:spacing w:val="15"/>
              </w:rPr>
              <w:t xml:space="preserve"> </w:t>
            </w:r>
            <w:r w:rsidRPr="00EB128D">
              <w:rPr>
                <w:rFonts w:asciiTheme="minorHAnsi" w:hAnsiTheme="minorHAnsi"/>
              </w:rPr>
              <w:t>28</w:t>
            </w:r>
            <w:r w:rsidRPr="00EB128D">
              <w:rPr>
                <w:rFonts w:asciiTheme="minorHAnsi" w:hAnsiTheme="minorHAnsi"/>
                <w:spacing w:val="15"/>
              </w:rPr>
              <w:t xml:space="preserve"> </w:t>
            </w:r>
            <w:r w:rsidRPr="00EB128D">
              <w:rPr>
                <w:rFonts w:asciiTheme="minorHAnsi" w:hAnsiTheme="minorHAnsi"/>
              </w:rPr>
              <w:t>kwietnia</w:t>
            </w:r>
            <w:r w:rsidRPr="00EB128D">
              <w:rPr>
                <w:rFonts w:asciiTheme="minorHAnsi" w:hAnsiTheme="minorHAnsi"/>
                <w:spacing w:val="13"/>
              </w:rPr>
              <w:t xml:space="preserve"> </w:t>
            </w:r>
            <w:r w:rsidRPr="00EB128D">
              <w:rPr>
                <w:rFonts w:asciiTheme="minorHAnsi" w:hAnsiTheme="minorHAnsi"/>
              </w:rPr>
              <w:t>2015</w:t>
            </w:r>
            <w:r w:rsidRPr="00EB128D">
              <w:rPr>
                <w:rFonts w:asciiTheme="minorHAnsi" w:hAnsiTheme="minorHAnsi"/>
                <w:spacing w:val="16"/>
              </w:rPr>
              <w:t xml:space="preserve"> </w:t>
            </w:r>
            <w:r w:rsidRPr="00EB128D">
              <w:rPr>
                <w:rFonts w:asciiTheme="minorHAnsi" w:hAnsiTheme="minorHAnsi"/>
              </w:rPr>
              <w:t>r.</w:t>
            </w:r>
            <w:r w:rsidRPr="00EB128D">
              <w:rPr>
                <w:rFonts w:asciiTheme="minorHAnsi" w:hAnsiTheme="minorHAnsi"/>
                <w:spacing w:val="15"/>
              </w:rPr>
              <w:t xml:space="preserve"> </w:t>
            </w:r>
            <w:r w:rsidRPr="00EB128D">
              <w:rPr>
                <w:rFonts w:asciiTheme="minorHAnsi" w:hAnsiTheme="minorHAnsi"/>
              </w:rPr>
              <w:t>i na</w:t>
            </w:r>
          </w:p>
        </w:tc>
      </w:tr>
      <w:tr w:rsidR="00A85A78" w:rsidRPr="00EB128D">
        <w:trPr>
          <w:trHeight w:val="299"/>
        </w:trPr>
        <w:tc>
          <w:tcPr>
            <w:tcW w:w="398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1552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doprowadzenia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podstawie</w:t>
            </w:r>
            <w:r w:rsidRPr="00EB128D">
              <w:rPr>
                <w:rFonts w:asciiTheme="minorHAnsi" w:hAnsiTheme="minorHAnsi"/>
                <w:spacing w:val="34"/>
              </w:rPr>
              <w:t xml:space="preserve"> </w:t>
            </w:r>
            <w:r w:rsidRPr="00EB128D">
              <w:rPr>
                <w:rFonts w:asciiTheme="minorHAnsi" w:hAnsiTheme="minorHAnsi"/>
              </w:rPr>
              <w:t>karty</w:t>
            </w:r>
            <w:r w:rsidRPr="00EB128D">
              <w:rPr>
                <w:rFonts w:asciiTheme="minorHAnsi" w:hAnsiTheme="minorHAnsi"/>
                <w:spacing w:val="80"/>
              </w:rPr>
              <w:t xml:space="preserve"> </w:t>
            </w:r>
            <w:r w:rsidRPr="00EB128D">
              <w:rPr>
                <w:rFonts w:asciiTheme="minorHAnsi" w:hAnsiTheme="minorHAnsi"/>
              </w:rPr>
              <w:t>produktu</w:t>
            </w:r>
            <w:r w:rsidRPr="00EB128D">
              <w:rPr>
                <w:rFonts w:asciiTheme="minorHAnsi" w:hAnsiTheme="minorHAnsi"/>
                <w:spacing w:val="82"/>
              </w:rPr>
              <w:t xml:space="preserve"> </w:t>
            </w:r>
            <w:r w:rsidRPr="00EB128D">
              <w:rPr>
                <w:rFonts w:asciiTheme="minorHAnsi" w:hAnsiTheme="minorHAnsi"/>
              </w:rPr>
              <w:t>i</w:t>
            </w:r>
            <w:r w:rsidRPr="00EB128D">
              <w:rPr>
                <w:rFonts w:asciiTheme="minorHAnsi" w:hAnsiTheme="minorHAnsi"/>
                <w:spacing w:val="81"/>
              </w:rPr>
              <w:t xml:space="preserve"> </w:t>
            </w:r>
            <w:r w:rsidRPr="00EB128D">
              <w:rPr>
                <w:rFonts w:asciiTheme="minorHAnsi" w:hAnsiTheme="minorHAnsi"/>
              </w:rPr>
              <w:t>etykiety</w:t>
            </w:r>
            <w:r w:rsidRPr="00EB128D">
              <w:rPr>
                <w:rFonts w:asciiTheme="minorHAnsi" w:hAnsiTheme="minorHAnsi"/>
                <w:spacing w:val="81"/>
              </w:rPr>
              <w:t xml:space="preserve"> </w:t>
            </w:r>
            <w:r w:rsidRPr="00EB128D">
              <w:rPr>
                <w:rFonts w:asciiTheme="minorHAnsi" w:hAnsiTheme="minorHAnsi"/>
              </w:rPr>
              <w:t>energetycznej.</w:t>
            </w:r>
          </w:p>
        </w:tc>
      </w:tr>
      <w:tr w:rsidR="00A85A78" w:rsidRPr="00EB128D">
        <w:trPr>
          <w:trHeight w:val="298"/>
        </w:trPr>
        <w:tc>
          <w:tcPr>
            <w:tcW w:w="398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1552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powietrza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Kotły</w:t>
            </w:r>
            <w:r w:rsidRPr="00EB128D">
              <w:rPr>
                <w:rFonts w:asciiTheme="minorHAnsi" w:hAnsiTheme="minorHAnsi"/>
                <w:spacing w:val="34"/>
              </w:rPr>
              <w:t xml:space="preserve"> </w:t>
            </w:r>
            <w:r w:rsidRPr="00EB128D">
              <w:rPr>
                <w:rFonts w:asciiTheme="minorHAnsi" w:hAnsiTheme="minorHAnsi"/>
              </w:rPr>
              <w:t>na</w:t>
            </w:r>
            <w:r w:rsidRPr="00EB128D">
              <w:rPr>
                <w:rFonts w:asciiTheme="minorHAnsi" w:hAnsiTheme="minorHAnsi"/>
                <w:spacing w:val="34"/>
              </w:rPr>
              <w:t xml:space="preserve"> </w:t>
            </w:r>
            <w:r w:rsidRPr="00EB128D">
              <w:rPr>
                <w:rFonts w:asciiTheme="minorHAnsi" w:hAnsiTheme="minorHAnsi"/>
              </w:rPr>
              <w:t>pellet</w:t>
            </w:r>
            <w:r w:rsidRPr="00EB128D">
              <w:rPr>
                <w:rFonts w:asciiTheme="minorHAnsi" w:hAnsiTheme="minorHAnsi"/>
                <w:spacing w:val="35"/>
              </w:rPr>
              <w:t xml:space="preserve"> </w:t>
            </w:r>
            <w:r w:rsidRPr="00EB128D">
              <w:rPr>
                <w:rFonts w:asciiTheme="minorHAnsi" w:hAnsiTheme="minorHAnsi"/>
              </w:rPr>
              <w:t>drzewny</w:t>
            </w:r>
            <w:r w:rsidRPr="00EB128D">
              <w:rPr>
                <w:rFonts w:asciiTheme="minorHAnsi" w:hAnsiTheme="minorHAnsi"/>
                <w:spacing w:val="35"/>
              </w:rPr>
              <w:t xml:space="preserve"> </w:t>
            </w:r>
            <w:r w:rsidRPr="00EB128D">
              <w:rPr>
                <w:rFonts w:asciiTheme="minorHAnsi" w:hAnsiTheme="minorHAnsi"/>
              </w:rPr>
              <w:t>o</w:t>
            </w:r>
            <w:r w:rsidRPr="00EB128D">
              <w:rPr>
                <w:rFonts w:asciiTheme="minorHAnsi" w:hAnsiTheme="minorHAnsi"/>
                <w:spacing w:val="-3"/>
              </w:rPr>
              <w:t xml:space="preserve"> </w:t>
            </w:r>
            <w:r w:rsidRPr="00EB128D">
              <w:rPr>
                <w:rFonts w:asciiTheme="minorHAnsi" w:hAnsiTheme="minorHAnsi"/>
              </w:rPr>
              <w:t>podwyższonym</w:t>
            </w:r>
            <w:r w:rsidRPr="00EB128D">
              <w:rPr>
                <w:rFonts w:asciiTheme="minorHAnsi" w:hAnsiTheme="minorHAnsi"/>
                <w:spacing w:val="35"/>
              </w:rPr>
              <w:t xml:space="preserve"> </w:t>
            </w:r>
            <w:r w:rsidRPr="00EB128D">
              <w:rPr>
                <w:rFonts w:asciiTheme="minorHAnsi" w:hAnsiTheme="minorHAnsi"/>
              </w:rPr>
              <w:t>standardzie</w:t>
            </w:r>
          </w:p>
        </w:tc>
      </w:tr>
      <w:tr w:rsidR="00A85A78" w:rsidRPr="00EB128D">
        <w:trPr>
          <w:trHeight w:val="298"/>
        </w:trPr>
        <w:tc>
          <w:tcPr>
            <w:tcW w:w="398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1552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3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i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odprowadzenia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3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muszą</w:t>
            </w:r>
            <w:r w:rsidRPr="00EB128D">
              <w:rPr>
                <w:rFonts w:asciiTheme="minorHAnsi" w:hAnsiTheme="minorHAnsi"/>
                <w:spacing w:val="66"/>
              </w:rPr>
              <w:t xml:space="preserve"> </w:t>
            </w:r>
            <w:r w:rsidRPr="00EB128D">
              <w:rPr>
                <w:rFonts w:asciiTheme="minorHAnsi" w:hAnsiTheme="minorHAnsi"/>
              </w:rPr>
              <w:t xml:space="preserve">charakteryzować  </w:t>
            </w:r>
            <w:r w:rsidRPr="00EB128D">
              <w:rPr>
                <w:rFonts w:asciiTheme="minorHAnsi" w:hAnsiTheme="minorHAnsi"/>
                <w:spacing w:val="11"/>
              </w:rPr>
              <w:t xml:space="preserve"> </w:t>
            </w:r>
            <w:r w:rsidRPr="00EB128D">
              <w:rPr>
                <w:rFonts w:asciiTheme="minorHAnsi" w:hAnsiTheme="minorHAnsi"/>
              </w:rPr>
              <w:t xml:space="preserve">się  </w:t>
            </w:r>
            <w:r w:rsidRPr="00EB128D">
              <w:rPr>
                <w:rFonts w:asciiTheme="minorHAnsi" w:hAnsiTheme="minorHAnsi"/>
                <w:spacing w:val="13"/>
              </w:rPr>
              <w:t xml:space="preserve"> </w:t>
            </w:r>
            <w:r w:rsidRPr="00EB128D">
              <w:rPr>
                <w:rFonts w:asciiTheme="minorHAnsi" w:hAnsiTheme="minorHAnsi"/>
              </w:rPr>
              <w:t xml:space="preserve">obniżoną  </w:t>
            </w:r>
            <w:r w:rsidRPr="00EB128D">
              <w:rPr>
                <w:rFonts w:asciiTheme="minorHAnsi" w:hAnsiTheme="minorHAnsi"/>
                <w:spacing w:val="12"/>
              </w:rPr>
              <w:t xml:space="preserve"> </w:t>
            </w:r>
            <w:r w:rsidRPr="00EB128D">
              <w:rPr>
                <w:rFonts w:asciiTheme="minorHAnsi" w:hAnsiTheme="minorHAnsi"/>
              </w:rPr>
              <w:t>emisyjnością</w:t>
            </w:r>
          </w:p>
        </w:tc>
      </w:tr>
      <w:tr w:rsidR="00A85A78" w:rsidRPr="00EB128D">
        <w:trPr>
          <w:trHeight w:val="299"/>
        </w:trPr>
        <w:tc>
          <w:tcPr>
            <w:tcW w:w="398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1552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spalin,</w:t>
            </w:r>
            <w:r w:rsidRPr="00EB128D">
              <w:rPr>
                <w:rFonts w:asciiTheme="minorHAnsi" w:hAnsiTheme="minorHAnsi"/>
                <w:spacing w:val="-3"/>
              </w:rPr>
              <w:t xml:space="preserve"> </w:t>
            </w:r>
            <w:r w:rsidRPr="00EB128D">
              <w:rPr>
                <w:rFonts w:asciiTheme="minorHAnsi" w:hAnsiTheme="minorHAnsi"/>
              </w:rPr>
              <w:t>zbiornikiem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cząstek</w:t>
            </w:r>
            <w:r w:rsidRPr="00EB128D">
              <w:rPr>
                <w:rFonts w:asciiTheme="minorHAnsi" w:hAnsiTheme="minorHAnsi"/>
                <w:spacing w:val="21"/>
              </w:rPr>
              <w:t xml:space="preserve"> </w:t>
            </w:r>
            <w:r w:rsidRPr="00EB128D">
              <w:rPr>
                <w:rFonts w:asciiTheme="minorHAnsi" w:hAnsiTheme="minorHAnsi"/>
              </w:rPr>
              <w:t>stałych</w:t>
            </w:r>
            <w:r w:rsidRPr="00EB128D">
              <w:rPr>
                <w:rFonts w:asciiTheme="minorHAnsi" w:hAnsiTheme="minorHAnsi"/>
                <w:spacing w:val="20"/>
              </w:rPr>
              <w:t xml:space="preserve"> </w:t>
            </w:r>
            <w:r w:rsidRPr="00EB128D">
              <w:rPr>
                <w:rFonts w:asciiTheme="minorHAnsi" w:hAnsiTheme="minorHAnsi"/>
              </w:rPr>
              <w:t>o</w:t>
            </w:r>
            <w:r w:rsidRPr="00EB128D">
              <w:rPr>
                <w:rFonts w:asciiTheme="minorHAnsi" w:hAnsiTheme="minorHAnsi"/>
                <w:spacing w:val="22"/>
              </w:rPr>
              <w:t xml:space="preserve"> </w:t>
            </w:r>
            <w:r w:rsidRPr="00EB128D">
              <w:rPr>
                <w:rFonts w:asciiTheme="minorHAnsi" w:hAnsiTheme="minorHAnsi"/>
              </w:rPr>
              <w:t>wartości</w:t>
            </w:r>
            <w:r w:rsidRPr="00EB128D">
              <w:rPr>
                <w:rFonts w:asciiTheme="minorHAnsi" w:hAnsiTheme="minorHAnsi"/>
                <w:spacing w:val="21"/>
              </w:rPr>
              <w:t xml:space="preserve"> </w:t>
            </w:r>
            <w:r w:rsidRPr="00EB128D">
              <w:rPr>
                <w:rFonts w:asciiTheme="minorHAnsi" w:hAnsiTheme="minorHAnsi"/>
              </w:rPr>
              <w:t>≤</w:t>
            </w:r>
            <w:r w:rsidRPr="00EB128D">
              <w:rPr>
                <w:rFonts w:asciiTheme="minorHAnsi" w:hAnsiTheme="minorHAnsi"/>
                <w:spacing w:val="24"/>
              </w:rPr>
              <w:t xml:space="preserve"> </w:t>
            </w:r>
            <w:r w:rsidRPr="00EB128D">
              <w:rPr>
                <w:rFonts w:asciiTheme="minorHAnsi" w:hAnsiTheme="minorHAnsi"/>
              </w:rPr>
              <w:t>20</w:t>
            </w:r>
            <w:r w:rsidRPr="00EB128D">
              <w:rPr>
                <w:rFonts w:asciiTheme="minorHAnsi" w:hAnsiTheme="minorHAnsi"/>
                <w:spacing w:val="21"/>
              </w:rPr>
              <w:t xml:space="preserve"> </w:t>
            </w:r>
            <w:r w:rsidRPr="00EB128D">
              <w:rPr>
                <w:rFonts w:asciiTheme="minorHAnsi" w:hAnsiTheme="minorHAnsi"/>
              </w:rPr>
              <w:t>mg/m</w:t>
            </w:r>
            <w:r w:rsidRPr="00EB128D">
              <w:rPr>
                <w:rFonts w:asciiTheme="minorHAnsi" w:hAnsiTheme="minorHAnsi"/>
                <w:vertAlign w:val="superscript"/>
              </w:rPr>
              <w:t>3</w:t>
            </w:r>
            <w:r w:rsidRPr="00EB128D">
              <w:rPr>
                <w:rFonts w:asciiTheme="minorHAnsi" w:hAnsiTheme="minorHAnsi"/>
              </w:rPr>
              <w:t>;</w:t>
            </w:r>
            <w:r w:rsidRPr="00EB128D">
              <w:rPr>
                <w:rFonts w:asciiTheme="minorHAnsi" w:hAnsiTheme="minorHAnsi"/>
                <w:spacing w:val="22"/>
              </w:rPr>
              <w:t xml:space="preserve"> </w:t>
            </w:r>
            <w:r w:rsidRPr="00EB128D">
              <w:rPr>
                <w:rFonts w:asciiTheme="minorHAnsi" w:hAnsiTheme="minorHAnsi"/>
              </w:rPr>
              <w:t>Kotły</w:t>
            </w:r>
            <w:r w:rsidRPr="00EB128D">
              <w:rPr>
                <w:rFonts w:asciiTheme="minorHAnsi" w:hAnsiTheme="minorHAnsi"/>
                <w:spacing w:val="22"/>
              </w:rPr>
              <w:t xml:space="preserve"> </w:t>
            </w:r>
            <w:r w:rsidRPr="00EB128D">
              <w:rPr>
                <w:rFonts w:asciiTheme="minorHAnsi" w:hAnsiTheme="minorHAnsi"/>
              </w:rPr>
              <w:t>te</w:t>
            </w:r>
            <w:r w:rsidRPr="00EB128D">
              <w:rPr>
                <w:rFonts w:asciiTheme="minorHAnsi" w:hAnsiTheme="minorHAnsi"/>
                <w:spacing w:val="20"/>
              </w:rPr>
              <w:t xml:space="preserve"> </w:t>
            </w:r>
            <w:r w:rsidRPr="00EB128D">
              <w:rPr>
                <w:rFonts w:asciiTheme="minorHAnsi" w:hAnsiTheme="minorHAnsi"/>
              </w:rPr>
              <w:t>mogą</w:t>
            </w:r>
          </w:p>
        </w:tc>
      </w:tr>
      <w:tr w:rsidR="00A85A78" w:rsidRPr="00EB128D">
        <w:trPr>
          <w:trHeight w:val="298"/>
        </w:trPr>
        <w:tc>
          <w:tcPr>
            <w:tcW w:w="398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1552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akumulacyjnym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/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być</w:t>
            </w:r>
            <w:r w:rsidRPr="00EB128D">
              <w:rPr>
                <w:rFonts w:asciiTheme="minorHAnsi" w:hAnsiTheme="minorHAnsi"/>
                <w:spacing w:val="15"/>
              </w:rPr>
              <w:t xml:space="preserve"> </w:t>
            </w:r>
            <w:r w:rsidRPr="00EB128D">
              <w:rPr>
                <w:rFonts w:asciiTheme="minorHAnsi" w:hAnsiTheme="minorHAnsi"/>
              </w:rPr>
              <w:t>przeznaczone</w:t>
            </w:r>
            <w:r w:rsidRPr="00EB128D">
              <w:rPr>
                <w:rFonts w:asciiTheme="minorHAnsi" w:hAnsiTheme="minorHAnsi"/>
                <w:spacing w:val="61"/>
              </w:rPr>
              <w:t xml:space="preserve"> </w:t>
            </w:r>
            <w:r w:rsidRPr="00EB128D">
              <w:rPr>
                <w:rFonts w:asciiTheme="minorHAnsi" w:hAnsiTheme="minorHAnsi"/>
              </w:rPr>
              <w:t>wyłącznie</w:t>
            </w:r>
            <w:r w:rsidRPr="00EB128D">
              <w:rPr>
                <w:rFonts w:asciiTheme="minorHAnsi" w:hAnsiTheme="minorHAnsi"/>
                <w:spacing w:val="63"/>
              </w:rPr>
              <w:t xml:space="preserve"> </w:t>
            </w:r>
            <w:r w:rsidRPr="00EB128D">
              <w:rPr>
                <w:rFonts w:asciiTheme="minorHAnsi" w:hAnsiTheme="minorHAnsi"/>
              </w:rPr>
              <w:t>do</w:t>
            </w:r>
            <w:r w:rsidRPr="00EB128D">
              <w:rPr>
                <w:rFonts w:asciiTheme="minorHAnsi" w:hAnsiTheme="minorHAnsi"/>
                <w:spacing w:val="64"/>
              </w:rPr>
              <w:t xml:space="preserve"> </w:t>
            </w:r>
            <w:r w:rsidRPr="00EB128D">
              <w:rPr>
                <w:rFonts w:asciiTheme="minorHAnsi" w:hAnsiTheme="minorHAnsi"/>
              </w:rPr>
              <w:t>spalania</w:t>
            </w:r>
            <w:r w:rsidRPr="00EB128D">
              <w:rPr>
                <w:rFonts w:asciiTheme="minorHAnsi" w:hAnsiTheme="minorHAnsi"/>
                <w:spacing w:val="64"/>
              </w:rPr>
              <w:t xml:space="preserve"> </w:t>
            </w:r>
            <w:r w:rsidRPr="00EB128D">
              <w:rPr>
                <w:rFonts w:asciiTheme="minorHAnsi" w:hAnsiTheme="minorHAnsi"/>
              </w:rPr>
              <w:t>biomasy</w:t>
            </w:r>
            <w:r w:rsidRPr="00EB128D">
              <w:rPr>
                <w:rFonts w:asciiTheme="minorHAnsi" w:hAnsiTheme="minorHAnsi"/>
                <w:spacing w:val="61"/>
              </w:rPr>
              <w:t xml:space="preserve"> </w:t>
            </w:r>
            <w:r w:rsidRPr="00EB128D">
              <w:rPr>
                <w:rFonts w:asciiTheme="minorHAnsi" w:hAnsiTheme="minorHAnsi"/>
              </w:rPr>
              <w:t>w</w:t>
            </w:r>
          </w:p>
        </w:tc>
      </w:tr>
      <w:tr w:rsidR="00A85A78" w:rsidRPr="00EB128D">
        <w:trPr>
          <w:trHeight w:val="298"/>
        </w:trPr>
        <w:tc>
          <w:tcPr>
            <w:tcW w:w="398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1552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3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buforowym,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3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formie</w:t>
            </w:r>
            <w:r w:rsidRPr="00EB128D">
              <w:rPr>
                <w:rFonts w:asciiTheme="minorHAnsi" w:hAnsiTheme="minorHAnsi"/>
                <w:spacing w:val="41"/>
              </w:rPr>
              <w:t xml:space="preserve"> </w:t>
            </w:r>
            <w:r w:rsidRPr="00EB128D">
              <w:rPr>
                <w:rFonts w:asciiTheme="minorHAnsi" w:hAnsiTheme="minorHAnsi"/>
              </w:rPr>
              <w:t>pelletu</w:t>
            </w:r>
            <w:r w:rsidRPr="00EB128D">
              <w:rPr>
                <w:rFonts w:asciiTheme="minorHAnsi" w:hAnsiTheme="minorHAnsi"/>
                <w:spacing w:val="39"/>
              </w:rPr>
              <w:t xml:space="preserve"> </w:t>
            </w:r>
            <w:r w:rsidRPr="00EB128D">
              <w:rPr>
                <w:rFonts w:asciiTheme="minorHAnsi" w:hAnsiTheme="minorHAnsi"/>
              </w:rPr>
              <w:t>drzewnego.</w:t>
            </w:r>
            <w:r w:rsidRPr="00EB128D">
              <w:rPr>
                <w:rFonts w:asciiTheme="minorHAnsi" w:hAnsiTheme="minorHAnsi"/>
                <w:spacing w:val="38"/>
              </w:rPr>
              <w:t xml:space="preserve"> </w:t>
            </w:r>
            <w:r w:rsidRPr="00EB128D">
              <w:rPr>
                <w:rFonts w:asciiTheme="minorHAnsi" w:hAnsiTheme="minorHAnsi"/>
              </w:rPr>
              <w:t>Do</w:t>
            </w:r>
            <w:r w:rsidRPr="00EB128D">
              <w:rPr>
                <w:rFonts w:asciiTheme="minorHAnsi" w:hAnsiTheme="minorHAnsi"/>
                <w:spacing w:val="40"/>
              </w:rPr>
              <w:t xml:space="preserve"> </w:t>
            </w:r>
            <w:r w:rsidRPr="00EB128D">
              <w:rPr>
                <w:rFonts w:asciiTheme="minorHAnsi" w:hAnsiTheme="minorHAnsi"/>
              </w:rPr>
              <w:t>dofinansowania</w:t>
            </w:r>
            <w:r w:rsidRPr="00EB128D">
              <w:rPr>
                <w:rFonts w:asciiTheme="minorHAnsi" w:hAnsiTheme="minorHAnsi"/>
                <w:spacing w:val="39"/>
              </w:rPr>
              <w:t xml:space="preserve"> </w:t>
            </w:r>
            <w:r w:rsidRPr="00EB128D">
              <w:rPr>
                <w:rFonts w:asciiTheme="minorHAnsi" w:hAnsiTheme="minorHAnsi"/>
              </w:rPr>
              <w:t>nie</w:t>
            </w:r>
            <w:r w:rsidRPr="00EB128D">
              <w:rPr>
                <w:rFonts w:asciiTheme="minorHAnsi" w:hAnsiTheme="minorHAnsi"/>
                <w:spacing w:val="39"/>
              </w:rPr>
              <w:t xml:space="preserve"> </w:t>
            </w:r>
            <w:r w:rsidRPr="00EB128D">
              <w:rPr>
                <w:rFonts w:asciiTheme="minorHAnsi" w:hAnsiTheme="minorHAnsi"/>
              </w:rPr>
              <w:t>są</w:t>
            </w:r>
          </w:p>
        </w:tc>
      </w:tr>
      <w:tr w:rsidR="00A85A78" w:rsidRPr="00EB128D">
        <w:trPr>
          <w:trHeight w:val="299"/>
        </w:trPr>
        <w:tc>
          <w:tcPr>
            <w:tcW w:w="398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1552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zbiornikiem cwu</w:t>
            </w:r>
            <w:r w:rsidRPr="00EB128D">
              <w:rPr>
                <w:rFonts w:asciiTheme="minorHAnsi" w:hAnsiTheme="minorHAnsi"/>
                <w:spacing w:val="-3"/>
              </w:rPr>
              <w:t xml:space="preserve"> </w:t>
            </w:r>
            <w:r w:rsidRPr="00EB128D">
              <w:rPr>
                <w:rFonts w:asciiTheme="minorHAnsi" w:hAnsiTheme="minorHAnsi"/>
              </w:rPr>
              <w:t>z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tabs>
                <w:tab w:val="left" w:pos="2048"/>
                <w:tab w:val="left" w:pos="3669"/>
              </w:tabs>
              <w:spacing w:line="264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kwalifikowane</w:t>
            </w:r>
            <w:r w:rsidRPr="00EB128D">
              <w:rPr>
                <w:rFonts w:asciiTheme="minorHAnsi" w:hAnsiTheme="minorHAnsi"/>
              </w:rPr>
              <w:tab/>
              <w:t>urządzenia</w:t>
            </w:r>
            <w:r w:rsidRPr="00EB128D">
              <w:rPr>
                <w:rFonts w:asciiTheme="minorHAnsi" w:hAnsiTheme="minorHAnsi"/>
              </w:rPr>
              <w:tab/>
              <w:t>wielopaliwowe.</w:t>
            </w:r>
          </w:p>
        </w:tc>
      </w:tr>
      <w:tr w:rsidR="00A85A78" w:rsidRPr="00EB128D">
        <w:trPr>
          <w:trHeight w:val="298"/>
        </w:trPr>
        <w:tc>
          <w:tcPr>
            <w:tcW w:w="398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1552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osprzętem.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Dofinansowanie</w:t>
            </w:r>
            <w:r w:rsidRPr="00EB128D">
              <w:rPr>
                <w:rFonts w:asciiTheme="minorHAnsi" w:hAnsiTheme="minorHAnsi"/>
                <w:spacing w:val="45"/>
              </w:rPr>
              <w:t xml:space="preserve"> </w:t>
            </w:r>
            <w:r w:rsidRPr="00EB128D">
              <w:rPr>
                <w:rFonts w:asciiTheme="minorHAnsi" w:hAnsiTheme="minorHAnsi"/>
              </w:rPr>
              <w:t>jedynie</w:t>
            </w:r>
            <w:r w:rsidRPr="00EB128D">
              <w:rPr>
                <w:rFonts w:asciiTheme="minorHAnsi" w:hAnsiTheme="minorHAnsi"/>
                <w:spacing w:val="45"/>
              </w:rPr>
              <w:t xml:space="preserve"> </w:t>
            </w:r>
            <w:r w:rsidRPr="00EB128D">
              <w:rPr>
                <w:rFonts w:asciiTheme="minorHAnsi" w:hAnsiTheme="minorHAnsi"/>
              </w:rPr>
              <w:t>do</w:t>
            </w:r>
            <w:r w:rsidRPr="00EB128D">
              <w:rPr>
                <w:rFonts w:asciiTheme="minorHAnsi" w:hAnsiTheme="minorHAnsi"/>
                <w:spacing w:val="45"/>
              </w:rPr>
              <w:t xml:space="preserve"> </w:t>
            </w:r>
            <w:r w:rsidRPr="00EB128D">
              <w:rPr>
                <w:rFonts w:asciiTheme="minorHAnsi" w:hAnsiTheme="minorHAnsi"/>
              </w:rPr>
              <w:t>kotłów</w:t>
            </w:r>
            <w:r w:rsidRPr="00EB128D">
              <w:rPr>
                <w:rFonts w:asciiTheme="minorHAnsi" w:hAnsiTheme="minorHAnsi"/>
                <w:spacing w:val="46"/>
              </w:rPr>
              <w:t xml:space="preserve"> </w:t>
            </w:r>
            <w:r w:rsidRPr="00EB128D">
              <w:rPr>
                <w:rFonts w:asciiTheme="minorHAnsi" w:hAnsiTheme="minorHAnsi"/>
              </w:rPr>
              <w:t>z</w:t>
            </w:r>
            <w:r w:rsidRPr="00EB128D">
              <w:rPr>
                <w:rFonts w:asciiTheme="minorHAnsi" w:hAnsiTheme="minorHAnsi"/>
                <w:spacing w:val="43"/>
              </w:rPr>
              <w:t xml:space="preserve"> </w:t>
            </w:r>
            <w:r w:rsidRPr="00EB128D">
              <w:rPr>
                <w:rFonts w:asciiTheme="minorHAnsi" w:hAnsiTheme="minorHAnsi"/>
              </w:rPr>
              <w:t>automatycznym</w:t>
            </w:r>
          </w:p>
        </w:tc>
      </w:tr>
      <w:tr w:rsidR="00A85A78" w:rsidRPr="00EB128D">
        <w:trPr>
          <w:trHeight w:val="298"/>
        </w:trPr>
        <w:tc>
          <w:tcPr>
            <w:tcW w:w="398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1552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3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podawaniem</w:t>
            </w:r>
            <w:r w:rsidRPr="00EB128D">
              <w:rPr>
                <w:rFonts w:asciiTheme="minorHAnsi" w:hAnsiTheme="minorHAnsi"/>
                <w:spacing w:val="33"/>
              </w:rPr>
              <w:t xml:space="preserve"> </w:t>
            </w:r>
            <w:r w:rsidRPr="00EB128D">
              <w:rPr>
                <w:rFonts w:asciiTheme="minorHAnsi" w:hAnsiTheme="minorHAnsi"/>
              </w:rPr>
              <w:t>paliwa;</w:t>
            </w:r>
            <w:r w:rsidRPr="00EB128D">
              <w:rPr>
                <w:rFonts w:asciiTheme="minorHAnsi" w:hAnsiTheme="minorHAnsi"/>
                <w:spacing w:val="30"/>
              </w:rPr>
              <w:t xml:space="preserve"> </w:t>
            </w:r>
            <w:r w:rsidRPr="00EB128D">
              <w:rPr>
                <w:rFonts w:asciiTheme="minorHAnsi" w:hAnsiTheme="minorHAnsi"/>
              </w:rPr>
              <w:t>Kocioł</w:t>
            </w:r>
            <w:r w:rsidRPr="00EB128D">
              <w:rPr>
                <w:rFonts w:asciiTheme="minorHAnsi" w:hAnsiTheme="minorHAnsi"/>
                <w:spacing w:val="32"/>
              </w:rPr>
              <w:t xml:space="preserve"> </w:t>
            </w:r>
            <w:r w:rsidRPr="00EB128D">
              <w:rPr>
                <w:rFonts w:asciiTheme="minorHAnsi" w:hAnsiTheme="minorHAnsi"/>
              </w:rPr>
              <w:t>nie</w:t>
            </w:r>
            <w:r w:rsidRPr="00EB128D">
              <w:rPr>
                <w:rFonts w:asciiTheme="minorHAnsi" w:hAnsiTheme="minorHAnsi"/>
                <w:spacing w:val="27"/>
              </w:rPr>
              <w:t xml:space="preserve"> </w:t>
            </w:r>
            <w:r w:rsidRPr="00EB128D">
              <w:rPr>
                <w:rFonts w:asciiTheme="minorHAnsi" w:hAnsiTheme="minorHAnsi"/>
              </w:rPr>
              <w:t>może</w:t>
            </w:r>
            <w:r w:rsidRPr="00EB128D">
              <w:rPr>
                <w:rFonts w:asciiTheme="minorHAnsi" w:hAnsiTheme="minorHAnsi"/>
                <w:spacing w:val="30"/>
              </w:rPr>
              <w:t xml:space="preserve"> </w:t>
            </w:r>
            <w:r w:rsidRPr="00EB128D">
              <w:rPr>
                <w:rFonts w:asciiTheme="minorHAnsi" w:hAnsiTheme="minorHAnsi"/>
              </w:rPr>
              <w:t>posiadać</w:t>
            </w:r>
            <w:r w:rsidRPr="00EB128D">
              <w:rPr>
                <w:rFonts w:asciiTheme="minorHAnsi" w:hAnsiTheme="minorHAnsi"/>
                <w:spacing w:val="33"/>
              </w:rPr>
              <w:t xml:space="preserve"> </w:t>
            </w:r>
            <w:r w:rsidRPr="00EB128D">
              <w:rPr>
                <w:rFonts w:asciiTheme="minorHAnsi" w:hAnsiTheme="minorHAnsi"/>
              </w:rPr>
              <w:t>rusztu</w:t>
            </w:r>
          </w:p>
        </w:tc>
      </w:tr>
      <w:tr w:rsidR="00A85A78" w:rsidRPr="00EB128D">
        <w:trPr>
          <w:trHeight w:val="299"/>
        </w:trPr>
        <w:tc>
          <w:tcPr>
            <w:tcW w:w="398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1552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awaryjnego</w:t>
            </w:r>
            <w:r w:rsidRPr="00EB128D">
              <w:rPr>
                <w:rFonts w:asciiTheme="minorHAnsi" w:hAnsiTheme="minorHAnsi"/>
                <w:spacing w:val="67"/>
              </w:rPr>
              <w:t xml:space="preserve"> </w:t>
            </w:r>
            <w:r w:rsidRPr="00EB128D">
              <w:rPr>
                <w:rFonts w:asciiTheme="minorHAnsi" w:hAnsiTheme="minorHAnsi"/>
              </w:rPr>
              <w:t xml:space="preserve">lub  </w:t>
            </w:r>
            <w:r w:rsidRPr="00EB128D">
              <w:rPr>
                <w:rFonts w:asciiTheme="minorHAnsi" w:hAnsiTheme="minorHAnsi"/>
                <w:spacing w:val="13"/>
              </w:rPr>
              <w:t xml:space="preserve"> </w:t>
            </w:r>
            <w:r w:rsidRPr="00EB128D">
              <w:rPr>
                <w:rFonts w:asciiTheme="minorHAnsi" w:hAnsiTheme="minorHAnsi"/>
              </w:rPr>
              <w:t xml:space="preserve">przedpaleniska  </w:t>
            </w:r>
            <w:r w:rsidRPr="00EB128D">
              <w:rPr>
                <w:rFonts w:asciiTheme="minorHAnsi" w:hAnsiTheme="minorHAnsi"/>
                <w:spacing w:val="15"/>
              </w:rPr>
              <w:t xml:space="preserve"> </w:t>
            </w:r>
            <w:r w:rsidRPr="00EB128D">
              <w:rPr>
                <w:rFonts w:asciiTheme="minorHAnsi" w:hAnsiTheme="minorHAnsi"/>
              </w:rPr>
              <w:t xml:space="preserve">/  </w:t>
            </w:r>
            <w:r w:rsidRPr="00EB128D">
              <w:rPr>
                <w:rFonts w:asciiTheme="minorHAnsi" w:hAnsiTheme="minorHAnsi"/>
                <w:spacing w:val="16"/>
              </w:rPr>
              <w:t xml:space="preserve"> </w:t>
            </w:r>
            <w:r w:rsidRPr="00EB128D">
              <w:rPr>
                <w:rFonts w:asciiTheme="minorHAnsi" w:hAnsiTheme="minorHAnsi"/>
              </w:rPr>
              <w:t xml:space="preserve">brak  </w:t>
            </w:r>
            <w:r w:rsidRPr="00EB128D">
              <w:rPr>
                <w:rFonts w:asciiTheme="minorHAnsi" w:hAnsiTheme="minorHAnsi"/>
                <w:spacing w:val="14"/>
              </w:rPr>
              <w:t xml:space="preserve"> </w:t>
            </w:r>
            <w:r w:rsidRPr="00EB128D">
              <w:rPr>
                <w:rFonts w:asciiTheme="minorHAnsi" w:hAnsiTheme="minorHAnsi"/>
              </w:rPr>
              <w:t>możliwości</w:t>
            </w:r>
          </w:p>
        </w:tc>
      </w:tr>
      <w:tr w:rsidR="00A85A78" w:rsidRPr="00EB128D">
        <w:trPr>
          <w:trHeight w:val="299"/>
        </w:trPr>
        <w:tc>
          <w:tcPr>
            <w:tcW w:w="398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1552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tabs>
                <w:tab w:val="left" w:pos="1122"/>
                <w:tab w:val="left" w:pos="1900"/>
                <w:tab w:val="left" w:pos="3164"/>
                <w:tab w:val="left" w:pos="3668"/>
              </w:tabs>
              <w:spacing w:line="264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montażu</w:t>
            </w:r>
            <w:r w:rsidRPr="00EB128D">
              <w:rPr>
                <w:rFonts w:asciiTheme="minorHAnsi" w:hAnsiTheme="minorHAnsi"/>
              </w:rPr>
              <w:tab/>
              <w:t>rusztu</w:t>
            </w:r>
            <w:r w:rsidRPr="00EB128D">
              <w:rPr>
                <w:rFonts w:asciiTheme="minorHAnsi" w:hAnsiTheme="minorHAnsi"/>
              </w:rPr>
              <w:tab/>
              <w:t>awaryjnego</w:t>
            </w:r>
            <w:r w:rsidRPr="00EB128D">
              <w:rPr>
                <w:rFonts w:asciiTheme="minorHAnsi" w:hAnsiTheme="minorHAnsi"/>
              </w:rPr>
              <w:tab/>
              <w:t>lub</w:t>
            </w:r>
            <w:r w:rsidRPr="00EB128D">
              <w:rPr>
                <w:rFonts w:asciiTheme="minorHAnsi" w:hAnsiTheme="minorHAnsi"/>
              </w:rPr>
              <w:tab/>
              <w:t>przedpaleniska;</w:t>
            </w:r>
          </w:p>
        </w:tc>
      </w:tr>
      <w:tr w:rsidR="00A85A78" w:rsidRPr="00EB128D">
        <w:trPr>
          <w:trHeight w:val="298"/>
        </w:trPr>
        <w:tc>
          <w:tcPr>
            <w:tcW w:w="398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1552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Dodatkowo</w:t>
            </w:r>
            <w:r w:rsidRPr="00EB128D">
              <w:rPr>
                <w:rFonts w:asciiTheme="minorHAnsi" w:hAnsiTheme="minorHAnsi"/>
                <w:spacing w:val="35"/>
              </w:rPr>
              <w:t xml:space="preserve"> </w:t>
            </w:r>
            <w:r w:rsidRPr="00EB128D">
              <w:rPr>
                <w:rFonts w:asciiTheme="minorHAnsi" w:hAnsiTheme="minorHAnsi"/>
              </w:rPr>
              <w:t>źródła</w:t>
            </w:r>
            <w:r w:rsidRPr="00EB128D">
              <w:rPr>
                <w:rFonts w:asciiTheme="minorHAnsi" w:hAnsiTheme="minorHAnsi"/>
                <w:spacing w:val="82"/>
              </w:rPr>
              <w:t xml:space="preserve"> </w:t>
            </w:r>
            <w:r w:rsidRPr="00EB128D">
              <w:rPr>
                <w:rFonts w:asciiTheme="minorHAnsi" w:hAnsiTheme="minorHAnsi"/>
              </w:rPr>
              <w:t>ciepła</w:t>
            </w:r>
            <w:r w:rsidRPr="00EB128D">
              <w:rPr>
                <w:rFonts w:asciiTheme="minorHAnsi" w:hAnsiTheme="minorHAnsi"/>
                <w:spacing w:val="80"/>
              </w:rPr>
              <w:t xml:space="preserve"> </w:t>
            </w:r>
            <w:r w:rsidRPr="00EB128D">
              <w:rPr>
                <w:rFonts w:asciiTheme="minorHAnsi" w:hAnsiTheme="minorHAnsi"/>
              </w:rPr>
              <w:t>muszą</w:t>
            </w:r>
            <w:r w:rsidRPr="00EB128D">
              <w:rPr>
                <w:rFonts w:asciiTheme="minorHAnsi" w:hAnsiTheme="minorHAnsi"/>
                <w:spacing w:val="80"/>
              </w:rPr>
              <w:t xml:space="preserve"> </w:t>
            </w:r>
            <w:r w:rsidRPr="00EB128D">
              <w:rPr>
                <w:rFonts w:asciiTheme="minorHAnsi" w:hAnsiTheme="minorHAnsi"/>
              </w:rPr>
              <w:t>docelowo</w:t>
            </w:r>
            <w:r w:rsidRPr="00EB128D">
              <w:rPr>
                <w:rFonts w:asciiTheme="minorHAnsi" w:hAnsiTheme="minorHAnsi"/>
                <w:spacing w:val="82"/>
              </w:rPr>
              <w:t xml:space="preserve"> </w:t>
            </w:r>
            <w:r w:rsidRPr="00EB128D">
              <w:rPr>
                <w:rFonts w:asciiTheme="minorHAnsi" w:hAnsiTheme="minorHAnsi"/>
              </w:rPr>
              <w:t>spełniać</w:t>
            </w:r>
          </w:p>
        </w:tc>
      </w:tr>
      <w:tr w:rsidR="00A85A78" w:rsidRPr="00EB128D">
        <w:trPr>
          <w:trHeight w:val="298"/>
        </w:trPr>
        <w:tc>
          <w:tcPr>
            <w:tcW w:w="398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1552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3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wymogi</w:t>
            </w:r>
            <w:r w:rsidRPr="00EB128D">
              <w:rPr>
                <w:rFonts w:asciiTheme="minorHAnsi" w:hAnsiTheme="minorHAnsi"/>
                <w:spacing w:val="27"/>
              </w:rPr>
              <w:t xml:space="preserve"> </w:t>
            </w:r>
            <w:r w:rsidRPr="00EB128D">
              <w:rPr>
                <w:rFonts w:asciiTheme="minorHAnsi" w:hAnsiTheme="minorHAnsi"/>
              </w:rPr>
              <w:t>aktów</w:t>
            </w:r>
            <w:r w:rsidRPr="00EB128D">
              <w:rPr>
                <w:rFonts w:asciiTheme="minorHAnsi" w:hAnsiTheme="minorHAnsi"/>
                <w:spacing w:val="76"/>
              </w:rPr>
              <w:t xml:space="preserve"> </w:t>
            </w:r>
            <w:r w:rsidRPr="00EB128D">
              <w:rPr>
                <w:rFonts w:asciiTheme="minorHAnsi" w:hAnsiTheme="minorHAnsi"/>
              </w:rPr>
              <w:t>prawa</w:t>
            </w:r>
            <w:r w:rsidRPr="00EB128D">
              <w:rPr>
                <w:rFonts w:asciiTheme="minorHAnsi" w:hAnsiTheme="minorHAnsi"/>
                <w:spacing w:val="74"/>
              </w:rPr>
              <w:t xml:space="preserve"> </w:t>
            </w:r>
            <w:r w:rsidRPr="00EB128D">
              <w:rPr>
                <w:rFonts w:asciiTheme="minorHAnsi" w:hAnsiTheme="minorHAnsi"/>
              </w:rPr>
              <w:t>miejscowego,</w:t>
            </w:r>
            <w:r w:rsidRPr="00EB128D">
              <w:rPr>
                <w:rFonts w:asciiTheme="minorHAnsi" w:hAnsiTheme="minorHAnsi"/>
                <w:spacing w:val="76"/>
              </w:rPr>
              <w:t xml:space="preserve"> </w:t>
            </w:r>
            <w:r w:rsidRPr="00EB128D">
              <w:rPr>
                <w:rFonts w:asciiTheme="minorHAnsi" w:hAnsiTheme="minorHAnsi"/>
              </w:rPr>
              <w:t>w</w:t>
            </w:r>
            <w:r w:rsidRPr="00EB128D">
              <w:rPr>
                <w:rFonts w:asciiTheme="minorHAnsi" w:hAnsiTheme="minorHAnsi"/>
                <w:spacing w:val="77"/>
              </w:rPr>
              <w:t xml:space="preserve"> </w:t>
            </w:r>
            <w:r w:rsidRPr="00EB128D">
              <w:rPr>
                <w:rFonts w:asciiTheme="minorHAnsi" w:hAnsiTheme="minorHAnsi"/>
              </w:rPr>
              <w:t>tym</w:t>
            </w:r>
            <w:r w:rsidRPr="00EB128D">
              <w:rPr>
                <w:rFonts w:asciiTheme="minorHAnsi" w:hAnsiTheme="minorHAnsi"/>
                <w:spacing w:val="79"/>
              </w:rPr>
              <w:t xml:space="preserve"> </w:t>
            </w:r>
            <w:r w:rsidRPr="00EB128D">
              <w:rPr>
                <w:rFonts w:asciiTheme="minorHAnsi" w:hAnsiTheme="minorHAnsi"/>
              </w:rPr>
              <w:t>uchwał</w:t>
            </w:r>
          </w:p>
        </w:tc>
      </w:tr>
      <w:tr w:rsidR="00A85A78" w:rsidRPr="00EB128D">
        <w:trPr>
          <w:trHeight w:val="299"/>
        </w:trPr>
        <w:tc>
          <w:tcPr>
            <w:tcW w:w="398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1552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antysmogowych,</w:t>
            </w:r>
            <w:r w:rsidRPr="00EB128D">
              <w:rPr>
                <w:rFonts w:asciiTheme="minorHAnsi" w:hAnsiTheme="minorHAnsi"/>
                <w:spacing w:val="18"/>
              </w:rPr>
              <w:t xml:space="preserve"> </w:t>
            </w:r>
            <w:r w:rsidRPr="00EB128D">
              <w:rPr>
                <w:rFonts w:asciiTheme="minorHAnsi" w:hAnsiTheme="minorHAnsi"/>
              </w:rPr>
              <w:t>co</w:t>
            </w:r>
            <w:r w:rsidRPr="00EB128D">
              <w:rPr>
                <w:rFonts w:asciiTheme="minorHAnsi" w:hAnsiTheme="minorHAnsi"/>
                <w:spacing w:val="20"/>
              </w:rPr>
              <w:t xml:space="preserve"> </w:t>
            </w:r>
            <w:r w:rsidRPr="00EB128D">
              <w:rPr>
                <w:rFonts w:asciiTheme="minorHAnsi" w:hAnsiTheme="minorHAnsi"/>
              </w:rPr>
              <w:t>do</w:t>
            </w:r>
            <w:r w:rsidRPr="00EB128D">
              <w:rPr>
                <w:rFonts w:asciiTheme="minorHAnsi" w:hAnsiTheme="minorHAnsi"/>
                <w:spacing w:val="19"/>
              </w:rPr>
              <w:t xml:space="preserve"> </w:t>
            </w:r>
            <w:r w:rsidRPr="00EB128D">
              <w:rPr>
                <w:rFonts w:asciiTheme="minorHAnsi" w:hAnsiTheme="minorHAnsi"/>
              </w:rPr>
              <w:t>kotłów</w:t>
            </w:r>
            <w:r w:rsidRPr="00EB128D">
              <w:rPr>
                <w:rFonts w:asciiTheme="minorHAnsi" w:hAnsiTheme="minorHAnsi"/>
                <w:spacing w:val="19"/>
              </w:rPr>
              <w:t xml:space="preserve"> </w:t>
            </w:r>
            <w:r w:rsidRPr="00EB128D">
              <w:rPr>
                <w:rFonts w:asciiTheme="minorHAnsi" w:hAnsiTheme="minorHAnsi"/>
              </w:rPr>
              <w:t>i</w:t>
            </w:r>
            <w:r w:rsidRPr="00EB128D">
              <w:rPr>
                <w:rFonts w:asciiTheme="minorHAnsi" w:hAnsiTheme="minorHAnsi"/>
                <w:spacing w:val="1"/>
              </w:rPr>
              <w:t xml:space="preserve"> </w:t>
            </w:r>
            <w:r w:rsidRPr="00EB128D">
              <w:rPr>
                <w:rFonts w:asciiTheme="minorHAnsi" w:hAnsiTheme="minorHAnsi"/>
              </w:rPr>
              <w:t>rodzajów</w:t>
            </w:r>
            <w:r w:rsidRPr="00EB128D">
              <w:rPr>
                <w:rFonts w:asciiTheme="minorHAnsi" w:hAnsiTheme="minorHAnsi"/>
                <w:spacing w:val="21"/>
              </w:rPr>
              <w:t xml:space="preserve"> </w:t>
            </w:r>
            <w:r w:rsidRPr="00EB128D">
              <w:rPr>
                <w:rFonts w:asciiTheme="minorHAnsi" w:hAnsiTheme="minorHAnsi"/>
              </w:rPr>
              <w:t>paliwa,</w:t>
            </w:r>
            <w:r w:rsidRPr="00EB128D">
              <w:rPr>
                <w:rFonts w:asciiTheme="minorHAnsi" w:hAnsiTheme="minorHAnsi"/>
                <w:spacing w:val="18"/>
              </w:rPr>
              <w:t xml:space="preserve"> </w:t>
            </w:r>
            <w:r w:rsidRPr="00EB128D">
              <w:rPr>
                <w:rFonts w:asciiTheme="minorHAnsi" w:hAnsiTheme="minorHAnsi"/>
              </w:rPr>
              <w:t>o</w:t>
            </w:r>
            <w:r w:rsidRPr="00EB128D">
              <w:rPr>
                <w:rFonts w:asciiTheme="minorHAnsi" w:hAnsiTheme="minorHAnsi"/>
                <w:spacing w:val="23"/>
              </w:rPr>
              <w:t xml:space="preserve"> </w:t>
            </w:r>
            <w:r w:rsidRPr="00EB128D">
              <w:rPr>
                <w:rFonts w:asciiTheme="minorHAnsi" w:hAnsiTheme="minorHAnsi"/>
              </w:rPr>
              <w:t>ile</w:t>
            </w:r>
          </w:p>
        </w:tc>
      </w:tr>
      <w:tr w:rsidR="00A85A78" w:rsidRPr="00EB128D">
        <w:trPr>
          <w:trHeight w:val="298"/>
        </w:trPr>
        <w:tc>
          <w:tcPr>
            <w:tcW w:w="398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1552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tabs>
                <w:tab w:val="left" w:pos="2933"/>
                <w:tab w:val="left" w:pos="4199"/>
              </w:tabs>
              <w:spacing w:line="264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 xml:space="preserve">takie  </w:t>
            </w:r>
            <w:r w:rsidRPr="00EB128D">
              <w:rPr>
                <w:rFonts w:asciiTheme="minorHAnsi" w:hAnsiTheme="minorHAnsi"/>
                <w:spacing w:val="47"/>
              </w:rPr>
              <w:t xml:space="preserve"> </w:t>
            </w:r>
            <w:r w:rsidRPr="00EB128D">
              <w:rPr>
                <w:rFonts w:asciiTheme="minorHAnsi" w:hAnsiTheme="minorHAnsi"/>
              </w:rPr>
              <w:t xml:space="preserve">zostały  </w:t>
            </w:r>
            <w:r w:rsidRPr="00EB128D">
              <w:rPr>
                <w:rFonts w:asciiTheme="minorHAnsi" w:hAnsiTheme="minorHAnsi"/>
                <w:spacing w:val="47"/>
              </w:rPr>
              <w:t xml:space="preserve"> </w:t>
            </w:r>
            <w:r w:rsidRPr="00EB128D">
              <w:rPr>
                <w:rFonts w:asciiTheme="minorHAnsi" w:hAnsiTheme="minorHAnsi"/>
              </w:rPr>
              <w:t>ustanowione</w:t>
            </w:r>
            <w:r w:rsidRPr="00EB128D">
              <w:rPr>
                <w:rFonts w:asciiTheme="minorHAnsi" w:hAnsiTheme="minorHAnsi"/>
              </w:rPr>
              <w:tab/>
              <w:t xml:space="preserve">na  </w:t>
            </w:r>
            <w:r w:rsidRPr="00EB128D">
              <w:rPr>
                <w:rFonts w:asciiTheme="minorHAnsi" w:hAnsiTheme="minorHAnsi"/>
                <w:spacing w:val="47"/>
              </w:rPr>
              <w:t xml:space="preserve"> </w:t>
            </w:r>
            <w:r w:rsidRPr="00EB128D">
              <w:rPr>
                <w:rFonts w:asciiTheme="minorHAnsi" w:hAnsiTheme="minorHAnsi"/>
              </w:rPr>
              <w:t>terenie</w:t>
            </w:r>
            <w:r w:rsidRPr="00EB128D">
              <w:rPr>
                <w:rFonts w:asciiTheme="minorHAnsi" w:hAnsiTheme="minorHAnsi"/>
              </w:rPr>
              <w:tab/>
              <w:t>położenia</w:t>
            </w:r>
          </w:p>
        </w:tc>
      </w:tr>
      <w:tr w:rsidR="00A85A78" w:rsidRPr="00EB128D">
        <w:trPr>
          <w:trHeight w:val="298"/>
        </w:trPr>
        <w:tc>
          <w:tcPr>
            <w:tcW w:w="398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1552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tabs>
                <w:tab w:val="left" w:pos="1276"/>
                <w:tab w:val="left" w:pos="1751"/>
                <w:tab w:val="left" w:pos="2675"/>
                <w:tab w:val="left" w:pos="4273"/>
              </w:tabs>
              <w:spacing w:line="263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budynku</w:t>
            </w:r>
            <w:r w:rsidRPr="00EB128D">
              <w:rPr>
                <w:rFonts w:asciiTheme="minorHAnsi" w:hAnsiTheme="minorHAnsi"/>
              </w:rPr>
              <w:tab/>
              <w:t>/</w:t>
            </w:r>
            <w:r w:rsidRPr="00EB128D">
              <w:rPr>
                <w:rFonts w:asciiTheme="minorHAnsi" w:hAnsiTheme="minorHAnsi"/>
              </w:rPr>
              <w:tab/>
              <w:t>lokalu</w:t>
            </w:r>
            <w:r w:rsidRPr="00EB128D">
              <w:rPr>
                <w:rFonts w:asciiTheme="minorHAnsi" w:hAnsiTheme="minorHAnsi"/>
              </w:rPr>
              <w:tab/>
              <w:t>mieszkalnego</w:t>
            </w:r>
            <w:r w:rsidRPr="00EB128D">
              <w:rPr>
                <w:rFonts w:asciiTheme="minorHAnsi" w:hAnsiTheme="minorHAnsi"/>
              </w:rPr>
              <w:tab/>
              <w:t>objętego</w:t>
            </w:r>
          </w:p>
        </w:tc>
      </w:tr>
      <w:tr w:rsidR="00A85A78" w:rsidRPr="00EB128D">
        <w:trPr>
          <w:trHeight w:val="299"/>
        </w:trPr>
        <w:tc>
          <w:tcPr>
            <w:tcW w:w="398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1552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dofinansowaniem.</w:t>
            </w:r>
            <w:r w:rsidRPr="00EB128D">
              <w:rPr>
                <w:rFonts w:asciiTheme="minorHAnsi" w:hAnsiTheme="minorHAnsi"/>
                <w:spacing w:val="20"/>
              </w:rPr>
              <w:t xml:space="preserve"> </w:t>
            </w:r>
            <w:r w:rsidRPr="00EB128D">
              <w:rPr>
                <w:rFonts w:asciiTheme="minorHAnsi" w:hAnsiTheme="minorHAnsi"/>
              </w:rPr>
              <w:t>Przewody</w:t>
            </w:r>
            <w:r w:rsidRPr="00EB128D">
              <w:rPr>
                <w:rFonts w:asciiTheme="minorHAnsi" w:hAnsiTheme="minorHAnsi"/>
                <w:spacing w:val="72"/>
              </w:rPr>
              <w:t xml:space="preserve"> </w:t>
            </w:r>
            <w:r w:rsidRPr="00EB128D">
              <w:rPr>
                <w:rFonts w:asciiTheme="minorHAnsi" w:hAnsiTheme="minorHAnsi"/>
              </w:rPr>
              <w:t>kominowe</w:t>
            </w:r>
            <w:r w:rsidRPr="00EB128D">
              <w:rPr>
                <w:rFonts w:asciiTheme="minorHAnsi" w:hAnsiTheme="minorHAnsi"/>
                <w:spacing w:val="70"/>
              </w:rPr>
              <w:t xml:space="preserve"> </w:t>
            </w:r>
            <w:r w:rsidRPr="00EB128D">
              <w:rPr>
                <w:rFonts w:asciiTheme="minorHAnsi" w:hAnsiTheme="minorHAnsi"/>
              </w:rPr>
              <w:t>/</w:t>
            </w:r>
            <w:r w:rsidRPr="00EB128D">
              <w:rPr>
                <w:rFonts w:asciiTheme="minorHAnsi" w:hAnsiTheme="minorHAnsi"/>
                <w:spacing w:val="69"/>
              </w:rPr>
              <w:t xml:space="preserve"> </w:t>
            </w:r>
            <w:r w:rsidRPr="00EB128D">
              <w:rPr>
                <w:rFonts w:asciiTheme="minorHAnsi" w:hAnsiTheme="minorHAnsi"/>
              </w:rPr>
              <w:t>spalinowe</w:t>
            </w:r>
          </w:p>
        </w:tc>
      </w:tr>
      <w:tr w:rsidR="00A85A78" w:rsidRPr="00EB128D">
        <w:trPr>
          <w:trHeight w:val="298"/>
        </w:trPr>
        <w:tc>
          <w:tcPr>
            <w:tcW w:w="398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1552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muszą</w:t>
            </w:r>
            <w:r w:rsidRPr="00EB128D">
              <w:rPr>
                <w:rFonts w:asciiTheme="minorHAnsi" w:hAnsiTheme="minorHAnsi"/>
                <w:spacing w:val="5"/>
              </w:rPr>
              <w:t xml:space="preserve"> </w:t>
            </w:r>
            <w:r w:rsidRPr="00EB128D">
              <w:rPr>
                <w:rFonts w:asciiTheme="minorHAnsi" w:hAnsiTheme="minorHAnsi"/>
              </w:rPr>
              <w:t>być</w:t>
            </w:r>
            <w:r w:rsidRPr="00EB128D">
              <w:rPr>
                <w:rFonts w:asciiTheme="minorHAnsi" w:hAnsiTheme="minorHAnsi"/>
                <w:spacing w:val="54"/>
              </w:rPr>
              <w:t xml:space="preserve"> </w:t>
            </w:r>
            <w:r w:rsidRPr="00EB128D">
              <w:rPr>
                <w:rFonts w:asciiTheme="minorHAnsi" w:hAnsiTheme="minorHAnsi"/>
              </w:rPr>
              <w:t>dostosowane</w:t>
            </w:r>
            <w:r w:rsidRPr="00EB128D">
              <w:rPr>
                <w:rFonts w:asciiTheme="minorHAnsi" w:hAnsiTheme="minorHAnsi"/>
                <w:spacing w:val="52"/>
              </w:rPr>
              <w:t xml:space="preserve"> </w:t>
            </w:r>
            <w:r w:rsidRPr="00EB128D">
              <w:rPr>
                <w:rFonts w:asciiTheme="minorHAnsi" w:hAnsiTheme="minorHAnsi"/>
              </w:rPr>
              <w:t>do</w:t>
            </w:r>
            <w:r w:rsidRPr="00EB128D">
              <w:rPr>
                <w:rFonts w:asciiTheme="minorHAnsi" w:hAnsiTheme="minorHAnsi"/>
                <w:spacing w:val="55"/>
              </w:rPr>
              <w:t xml:space="preserve"> </w:t>
            </w:r>
            <w:r w:rsidRPr="00EB128D">
              <w:rPr>
                <w:rFonts w:asciiTheme="minorHAnsi" w:hAnsiTheme="minorHAnsi"/>
              </w:rPr>
              <w:t>pracy</w:t>
            </w:r>
            <w:r w:rsidRPr="00EB128D">
              <w:rPr>
                <w:rFonts w:asciiTheme="minorHAnsi" w:hAnsiTheme="minorHAnsi"/>
                <w:spacing w:val="54"/>
              </w:rPr>
              <w:t xml:space="preserve"> </w:t>
            </w:r>
            <w:r w:rsidRPr="00EB128D">
              <w:rPr>
                <w:rFonts w:asciiTheme="minorHAnsi" w:hAnsiTheme="minorHAnsi"/>
              </w:rPr>
              <w:t>z</w:t>
            </w:r>
            <w:r w:rsidRPr="00EB128D">
              <w:rPr>
                <w:rFonts w:asciiTheme="minorHAnsi" w:hAnsiTheme="minorHAnsi"/>
                <w:spacing w:val="52"/>
              </w:rPr>
              <w:t xml:space="preserve"> </w:t>
            </w:r>
            <w:r w:rsidRPr="00EB128D">
              <w:rPr>
                <w:rFonts w:asciiTheme="minorHAnsi" w:hAnsiTheme="minorHAnsi"/>
              </w:rPr>
              <w:t>zamontowanym</w:t>
            </w:r>
          </w:p>
        </w:tc>
      </w:tr>
      <w:tr w:rsidR="00A85A78" w:rsidRPr="00EB128D">
        <w:trPr>
          <w:trHeight w:val="298"/>
        </w:trPr>
        <w:tc>
          <w:tcPr>
            <w:tcW w:w="398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1552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3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kotłem,</w:t>
            </w:r>
            <w:r w:rsidRPr="00EB128D">
              <w:rPr>
                <w:rFonts w:asciiTheme="minorHAnsi" w:hAnsiTheme="minorHAnsi"/>
                <w:spacing w:val="9"/>
              </w:rPr>
              <w:t xml:space="preserve"> </w:t>
            </w:r>
            <w:r w:rsidRPr="00EB128D">
              <w:rPr>
                <w:rFonts w:asciiTheme="minorHAnsi" w:hAnsiTheme="minorHAnsi"/>
              </w:rPr>
              <w:t>co</w:t>
            </w:r>
            <w:r w:rsidRPr="00EB128D">
              <w:rPr>
                <w:rFonts w:asciiTheme="minorHAnsi" w:hAnsiTheme="minorHAnsi"/>
                <w:spacing w:val="10"/>
              </w:rPr>
              <w:t xml:space="preserve"> </w:t>
            </w:r>
            <w:r w:rsidRPr="00EB128D">
              <w:rPr>
                <w:rFonts w:asciiTheme="minorHAnsi" w:hAnsiTheme="minorHAnsi"/>
              </w:rPr>
              <w:t>będzie</w:t>
            </w:r>
            <w:r w:rsidRPr="00EB128D">
              <w:rPr>
                <w:rFonts w:asciiTheme="minorHAnsi" w:hAnsiTheme="minorHAnsi"/>
                <w:spacing w:val="9"/>
              </w:rPr>
              <w:t xml:space="preserve"> </w:t>
            </w:r>
            <w:r w:rsidRPr="00EB128D">
              <w:rPr>
                <w:rFonts w:asciiTheme="minorHAnsi" w:hAnsiTheme="minorHAnsi"/>
              </w:rPr>
              <w:t>potwierdzone</w:t>
            </w:r>
            <w:r w:rsidRPr="00EB128D">
              <w:rPr>
                <w:rFonts w:asciiTheme="minorHAnsi" w:hAnsiTheme="minorHAnsi"/>
                <w:spacing w:val="9"/>
              </w:rPr>
              <w:t xml:space="preserve"> </w:t>
            </w:r>
            <w:r w:rsidRPr="00EB128D">
              <w:rPr>
                <w:rFonts w:asciiTheme="minorHAnsi" w:hAnsiTheme="minorHAnsi"/>
              </w:rPr>
              <w:t>w</w:t>
            </w:r>
            <w:r w:rsidRPr="00EB128D">
              <w:rPr>
                <w:rFonts w:asciiTheme="minorHAnsi" w:hAnsiTheme="minorHAnsi"/>
                <w:spacing w:val="10"/>
              </w:rPr>
              <w:t xml:space="preserve"> </w:t>
            </w:r>
            <w:r w:rsidRPr="00EB128D">
              <w:rPr>
                <w:rFonts w:asciiTheme="minorHAnsi" w:hAnsiTheme="minorHAnsi"/>
              </w:rPr>
              <w:t>protokole</w:t>
            </w:r>
            <w:r w:rsidRPr="00EB128D">
              <w:rPr>
                <w:rFonts w:asciiTheme="minorHAnsi" w:hAnsiTheme="minorHAnsi"/>
                <w:spacing w:val="9"/>
              </w:rPr>
              <w:t xml:space="preserve"> </w:t>
            </w:r>
            <w:r w:rsidRPr="00EB128D">
              <w:rPr>
                <w:rFonts w:asciiTheme="minorHAnsi" w:hAnsiTheme="minorHAnsi"/>
              </w:rPr>
              <w:t>z odbioru</w:t>
            </w:r>
          </w:p>
        </w:tc>
      </w:tr>
      <w:tr w:rsidR="00A85A78" w:rsidRPr="00EB128D">
        <w:trPr>
          <w:trHeight w:val="299"/>
        </w:trPr>
        <w:tc>
          <w:tcPr>
            <w:tcW w:w="398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1552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tabs>
                <w:tab w:val="left" w:pos="1926"/>
                <w:tab w:val="left" w:pos="3481"/>
                <w:tab w:val="left" w:pos="4414"/>
              </w:tabs>
              <w:spacing w:line="264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kominiarskiego</w:t>
            </w:r>
            <w:r w:rsidRPr="00EB128D">
              <w:rPr>
                <w:rFonts w:asciiTheme="minorHAnsi" w:hAnsiTheme="minorHAnsi"/>
              </w:rPr>
              <w:tab/>
              <w:t>podpisanym</w:t>
            </w:r>
            <w:r w:rsidRPr="00EB128D">
              <w:rPr>
                <w:rFonts w:asciiTheme="minorHAnsi" w:hAnsiTheme="minorHAnsi"/>
              </w:rPr>
              <w:tab/>
              <w:t>przez</w:t>
            </w:r>
            <w:r w:rsidRPr="00EB128D">
              <w:rPr>
                <w:rFonts w:asciiTheme="minorHAnsi" w:hAnsiTheme="minorHAnsi"/>
              </w:rPr>
              <w:tab/>
              <w:t>mistrza</w:t>
            </w:r>
          </w:p>
        </w:tc>
      </w:tr>
      <w:tr w:rsidR="00A85A78" w:rsidRPr="00EB128D">
        <w:trPr>
          <w:trHeight w:val="303"/>
        </w:trPr>
        <w:tc>
          <w:tcPr>
            <w:tcW w:w="398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1552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5174" w:type="dxa"/>
            <w:tcBorders>
              <w:top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kominiarskiego.</w:t>
            </w:r>
          </w:p>
        </w:tc>
      </w:tr>
      <w:tr w:rsidR="00A85A78" w:rsidRPr="00EB128D">
        <w:trPr>
          <w:trHeight w:val="303"/>
        </w:trPr>
        <w:tc>
          <w:tcPr>
            <w:tcW w:w="398" w:type="dxa"/>
            <w:tcBorders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right="58"/>
              <w:jc w:val="center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6</w:t>
            </w:r>
          </w:p>
        </w:tc>
        <w:tc>
          <w:tcPr>
            <w:tcW w:w="1552" w:type="dxa"/>
            <w:tcBorders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10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Ogrzewanie</w:t>
            </w:r>
          </w:p>
        </w:tc>
        <w:tc>
          <w:tcPr>
            <w:tcW w:w="2162" w:type="dxa"/>
            <w:tcBorders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Zakup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/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montaż</w:t>
            </w:r>
          </w:p>
        </w:tc>
        <w:tc>
          <w:tcPr>
            <w:tcW w:w="5174" w:type="dxa"/>
            <w:vMerge w:val="restart"/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299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10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elektryczne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urządzenia</w:t>
            </w:r>
          </w:p>
        </w:tc>
        <w:tc>
          <w:tcPr>
            <w:tcW w:w="5174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299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grzewczego</w:t>
            </w:r>
          </w:p>
        </w:tc>
        <w:tc>
          <w:tcPr>
            <w:tcW w:w="5174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29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elektrycznego</w:t>
            </w:r>
          </w:p>
        </w:tc>
        <w:tc>
          <w:tcPr>
            <w:tcW w:w="5174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29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3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(innego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niż</w:t>
            </w:r>
            <w:r w:rsidRPr="00EB128D">
              <w:rPr>
                <w:rFonts w:asciiTheme="minorHAnsi" w:hAnsiTheme="minorHAnsi"/>
                <w:spacing w:val="-3"/>
              </w:rPr>
              <w:t xml:space="preserve"> </w:t>
            </w:r>
            <w:r w:rsidRPr="00EB128D">
              <w:rPr>
                <w:rFonts w:asciiTheme="minorHAnsi" w:hAnsiTheme="minorHAnsi"/>
              </w:rPr>
              <w:t>pompa</w:t>
            </w:r>
          </w:p>
        </w:tc>
        <w:tc>
          <w:tcPr>
            <w:tcW w:w="5174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299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ciepła)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lub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zespołu</w:t>
            </w:r>
          </w:p>
        </w:tc>
        <w:tc>
          <w:tcPr>
            <w:tcW w:w="5174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29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urządzeń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grzewczych</w:t>
            </w:r>
          </w:p>
        </w:tc>
        <w:tc>
          <w:tcPr>
            <w:tcW w:w="5174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29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3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elektrycznych,</w:t>
            </w:r>
          </w:p>
        </w:tc>
        <w:tc>
          <w:tcPr>
            <w:tcW w:w="5174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299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materiałów</w:t>
            </w:r>
          </w:p>
        </w:tc>
        <w:tc>
          <w:tcPr>
            <w:tcW w:w="5174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29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instalacyjnych</w:t>
            </w:r>
          </w:p>
        </w:tc>
        <w:tc>
          <w:tcPr>
            <w:tcW w:w="5174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29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3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wchodzących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w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skład</w:t>
            </w:r>
          </w:p>
        </w:tc>
        <w:tc>
          <w:tcPr>
            <w:tcW w:w="5174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299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systemu</w:t>
            </w:r>
            <w:r w:rsidRPr="00EB128D">
              <w:rPr>
                <w:rFonts w:asciiTheme="minorHAnsi" w:hAnsiTheme="minorHAnsi"/>
                <w:spacing w:val="-5"/>
              </w:rPr>
              <w:t xml:space="preserve"> </w:t>
            </w:r>
            <w:r w:rsidRPr="00EB128D">
              <w:rPr>
                <w:rFonts w:asciiTheme="minorHAnsi" w:hAnsiTheme="minorHAnsi"/>
              </w:rPr>
              <w:t>ogrzewania</w:t>
            </w:r>
          </w:p>
        </w:tc>
        <w:tc>
          <w:tcPr>
            <w:tcW w:w="5174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29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elektrycznego,</w:t>
            </w:r>
          </w:p>
        </w:tc>
        <w:tc>
          <w:tcPr>
            <w:tcW w:w="5174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29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3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zbiornika</w:t>
            </w:r>
          </w:p>
        </w:tc>
        <w:tc>
          <w:tcPr>
            <w:tcW w:w="5174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299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akumulacyjnego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/</w:t>
            </w:r>
          </w:p>
        </w:tc>
        <w:tc>
          <w:tcPr>
            <w:tcW w:w="5174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29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buforowego,</w:t>
            </w:r>
          </w:p>
        </w:tc>
        <w:tc>
          <w:tcPr>
            <w:tcW w:w="5174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29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3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zbiornika cwu</w:t>
            </w:r>
          </w:p>
        </w:tc>
        <w:tc>
          <w:tcPr>
            <w:tcW w:w="5174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305"/>
        </w:trPr>
        <w:tc>
          <w:tcPr>
            <w:tcW w:w="398" w:type="dxa"/>
            <w:tcBorders>
              <w:top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z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osprzętem.</w:t>
            </w:r>
          </w:p>
        </w:tc>
        <w:tc>
          <w:tcPr>
            <w:tcW w:w="5174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309"/>
        </w:trPr>
        <w:tc>
          <w:tcPr>
            <w:tcW w:w="398" w:type="dxa"/>
          </w:tcPr>
          <w:p w:rsidR="00A85A78" w:rsidRPr="00EB128D" w:rsidRDefault="00EB128D">
            <w:pPr>
              <w:pStyle w:val="TableParagraph"/>
              <w:spacing w:line="268" w:lineRule="exact"/>
              <w:ind w:right="58"/>
              <w:jc w:val="center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7</w:t>
            </w:r>
          </w:p>
        </w:tc>
        <w:tc>
          <w:tcPr>
            <w:tcW w:w="1552" w:type="dxa"/>
          </w:tcPr>
          <w:p w:rsidR="00A85A78" w:rsidRPr="00EB128D" w:rsidRDefault="00EB128D">
            <w:pPr>
              <w:pStyle w:val="TableParagraph"/>
              <w:spacing w:line="268" w:lineRule="exact"/>
              <w:ind w:left="110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Podłączenie</w:t>
            </w:r>
          </w:p>
        </w:tc>
        <w:tc>
          <w:tcPr>
            <w:tcW w:w="2162" w:type="dxa"/>
          </w:tcPr>
          <w:p w:rsidR="00A85A78" w:rsidRPr="00EB128D" w:rsidRDefault="00EB128D">
            <w:pPr>
              <w:pStyle w:val="TableParagraph"/>
              <w:spacing w:line="268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Zakup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/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montaż</w:t>
            </w:r>
          </w:p>
        </w:tc>
        <w:tc>
          <w:tcPr>
            <w:tcW w:w="5174" w:type="dxa"/>
          </w:tcPr>
          <w:p w:rsidR="00A85A78" w:rsidRPr="00EB128D" w:rsidRDefault="00EB128D">
            <w:pPr>
              <w:pStyle w:val="TableParagraph"/>
              <w:spacing w:line="268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Efektywne</w:t>
            </w:r>
            <w:r w:rsidRPr="00EB128D">
              <w:rPr>
                <w:rFonts w:asciiTheme="minorHAnsi" w:hAnsiTheme="minorHAnsi"/>
                <w:spacing w:val="6"/>
              </w:rPr>
              <w:t xml:space="preserve"> </w:t>
            </w:r>
            <w:r w:rsidRPr="00EB128D">
              <w:rPr>
                <w:rFonts w:asciiTheme="minorHAnsi" w:hAnsiTheme="minorHAnsi"/>
              </w:rPr>
              <w:t>źródło</w:t>
            </w:r>
            <w:r w:rsidRPr="00EB128D">
              <w:rPr>
                <w:rFonts w:asciiTheme="minorHAnsi" w:hAnsiTheme="minorHAnsi"/>
                <w:spacing w:val="7"/>
              </w:rPr>
              <w:t xml:space="preserve"> </w:t>
            </w:r>
            <w:r w:rsidRPr="00EB128D">
              <w:rPr>
                <w:rFonts w:asciiTheme="minorHAnsi" w:hAnsiTheme="minorHAnsi"/>
              </w:rPr>
              <w:t>ciepła</w:t>
            </w:r>
            <w:r w:rsidRPr="00EB128D">
              <w:rPr>
                <w:rFonts w:asciiTheme="minorHAnsi" w:hAnsiTheme="minorHAnsi"/>
                <w:spacing w:val="4"/>
              </w:rPr>
              <w:t xml:space="preserve"> </w:t>
            </w:r>
            <w:r w:rsidRPr="00EB128D">
              <w:rPr>
                <w:rFonts w:asciiTheme="minorHAnsi" w:hAnsiTheme="minorHAnsi"/>
              </w:rPr>
              <w:t>w</w:t>
            </w:r>
            <w:r w:rsidRPr="00EB128D">
              <w:rPr>
                <w:rFonts w:asciiTheme="minorHAnsi" w:hAnsiTheme="minorHAnsi"/>
                <w:spacing w:val="4"/>
              </w:rPr>
              <w:t xml:space="preserve"> </w:t>
            </w:r>
            <w:r w:rsidRPr="00EB128D">
              <w:rPr>
                <w:rFonts w:asciiTheme="minorHAnsi" w:hAnsiTheme="minorHAnsi"/>
              </w:rPr>
              <w:t>budynku</w:t>
            </w:r>
            <w:r w:rsidRPr="00EB128D">
              <w:rPr>
                <w:rFonts w:asciiTheme="minorHAnsi" w:hAnsiTheme="minorHAnsi"/>
                <w:spacing w:val="6"/>
              </w:rPr>
              <w:t xml:space="preserve"> </w:t>
            </w:r>
            <w:r w:rsidRPr="00EB128D">
              <w:rPr>
                <w:rFonts w:asciiTheme="minorHAnsi" w:hAnsiTheme="minorHAnsi"/>
              </w:rPr>
              <w:t>musi</w:t>
            </w:r>
            <w:r w:rsidRPr="00EB128D">
              <w:rPr>
                <w:rFonts w:asciiTheme="minorHAnsi" w:hAnsiTheme="minorHAnsi"/>
                <w:spacing w:val="6"/>
              </w:rPr>
              <w:t xml:space="preserve"> </w:t>
            </w:r>
            <w:r w:rsidRPr="00EB128D">
              <w:rPr>
                <w:rFonts w:asciiTheme="minorHAnsi" w:hAnsiTheme="minorHAnsi"/>
              </w:rPr>
              <w:t>być</w:t>
            </w:r>
            <w:r w:rsidRPr="00EB128D">
              <w:rPr>
                <w:rFonts w:asciiTheme="minorHAnsi" w:hAnsiTheme="minorHAnsi"/>
                <w:spacing w:val="6"/>
              </w:rPr>
              <w:t xml:space="preserve"> </w:t>
            </w:r>
            <w:r w:rsidRPr="00EB128D">
              <w:rPr>
                <w:rFonts w:asciiTheme="minorHAnsi" w:hAnsiTheme="minorHAnsi"/>
              </w:rPr>
              <w:t>zgodne</w:t>
            </w:r>
            <w:r w:rsidRPr="00EB128D">
              <w:rPr>
                <w:rFonts w:asciiTheme="minorHAnsi" w:hAnsiTheme="minorHAnsi"/>
                <w:spacing w:val="7"/>
              </w:rPr>
              <w:t xml:space="preserve"> </w:t>
            </w:r>
            <w:r w:rsidRPr="00EB128D">
              <w:rPr>
                <w:rFonts w:asciiTheme="minorHAnsi" w:hAnsiTheme="minorHAnsi"/>
              </w:rPr>
              <w:t>z:</w:t>
            </w:r>
          </w:p>
        </w:tc>
      </w:tr>
    </w:tbl>
    <w:p w:rsidR="00A85A78" w:rsidRPr="00EB128D" w:rsidRDefault="00A85A78">
      <w:pPr>
        <w:spacing w:line="268" w:lineRule="exact"/>
        <w:rPr>
          <w:rFonts w:asciiTheme="minorHAnsi" w:hAnsiTheme="minorHAnsi"/>
        </w:rPr>
        <w:sectPr w:rsidR="00A85A78" w:rsidRPr="00EB128D">
          <w:pgSz w:w="11910" w:h="16840"/>
          <w:pgMar w:top="1360" w:right="1180" w:bottom="280" w:left="1200" w:header="694" w:footer="0" w:gutter="0"/>
          <w:cols w:space="708"/>
        </w:sectPr>
      </w:pPr>
    </w:p>
    <w:p w:rsidR="00A85A78" w:rsidRPr="00EB128D" w:rsidRDefault="00A85A78">
      <w:pPr>
        <w:pStyle w:val="Tekstpodstawowy"/>
        <w:spacing w:before="10"/>
        <w:rPr>
          <w:rFonts w:asciiTheme="minorHAnsi" w:hAnsiTheme="minorHAnsi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8"/>
        <w:gridCol w:w="1552"/>
        <w:gridCol w:w="2162"/>
        <w:gridCol w:w="5174"/>
      </w:tblGrid>
      <w:tr w:rsidR="00A85A78" w:rsidRPr="00EB128D">
        <w:trPr>
          <w:trHeight w:val="304"/>
        </w:trPr>
        <w:tc>
          <w:tcPr>
            <w:tcW w:w="398" w:type="dxa"/>
            <w:vMerge w:val="restart"/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bottom w:val="nil"/>
            </w:tcBorders>
          </w:tcPr>
          <w:p w:rsidR="00A85A78" w:rsidRPr="00EB128D" w:rsidRDefault="00EB128D">
            <w:pPr>
              <w:pStyle w:val="TableParagraph"/>
              <w:spacing w:before="1"/>
              <w:ind w:left="110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lokalu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do</w:t>
            </w:r>
          </w:p>
        </w:tc>
        <w:tc>
          <w:tcPr>
            <w:tcW w:w="2162" w:type="dxa"/>
            <w:tcBorders>
              <w:bottom w:val="nil"/>
            </w:tcBorders>
          </w:tcPr>
          <w:p w:rsidR="00A85A78" w:rsidRPr="00EB128D" w:rsidRDefault="00EB128D">
            <w:pPr>
              <w:pStyle w:val="TableParagraph"/>
              <w:spacing w:before="1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materiałów</w:t>
            </w:r>
          </w:p>
        </w:tc>
        <w:tc>
          <w:tcPr>
            <w:tcW w:w="5174" w:type="dxa"/>
            <w:tcBorders>
              <w:bottom w:val="nil"/>
            </w:tcBorders>
          </w:tcPr>
          <w:p w:rsidR="00A85A78" w:rsidRPr="00EB128D" w:rsidRDefault="00EB128D">
            <w:pPr>
              <w:pStyle w:val="TableParagraph"/>
              <w:spacing w:before="1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1.</w:t>
            </w:r>
            <w:r w:rsidRPr="00EB128D">
              <w:rPr>
                <w:rFonts w:asciiTheme="minorHAnsi" w:hAnsiTheme="minorHAnsi"/>
                <w:spacing w:val="8"/>
              </w:rPr>
              <w:t xml:space="preserve"> </w:t>
            </w:r>
            <w:r w:rsidRPr="00EB128D">
              <w:rPr>
                <w:rFonts w:asciiTheme="minorHAnsi" w:hAnsiTheme="minorHAnsi"/>
              </w:rPr>
              <w:t>programem</w:t>
            </w:r>
            <w:r w:rsidRPr="00EB128D">
              <w:rPr>
                <w:rFonts w:asciiTheme="minorHAnsi" w:hAnsiTheme="minorHAnsi"/>
                <w:spacing w:val="5"/>
              </w:rPr>
              <w:t xml:space="preserve"> </w:t>
            </w:r>
            <w:r w:rsidRPr="00EB128D">
              <w:rPr>
                <w:rFonts w:asciiTheme="minorHAnsi" w:hAnsiTheme="minorHAnsi"/>
              </w:rPr>
              <w:t>ochrony</w:t>
            </w:r>
            <w:r w:rsidRPr="00EB128D">
              <w:rPr>
                <w:rFonts w:asciiTheme="minorHAnsi" w:hAnsiTheme="minorHAnsi"/>
                <w:spacing w:val="8"/>
              </w:rPr>
              <w:t xml:space="preserve"> </w:t>
            </w:r>
            <w:r w:rsidRPr="00EB128D">
              <w:rPr>
                <w:rFonts w:asciiTheme="minorHAnsi" w:hAnsiTheme="minorHAnsi"/>
              </w:rPr>
              <w:t>powietrza</w:t>
            </w:r>
            <w:r w:rsidRPr="00EB128D">
              <w:rPr>
                <w:rFonts w:asciiTheme="minorHAnsi" w:hAnsiTheme="minorHAnsi"/>
                <w:spacing w:val="6"/>
              </w:rPr>
              <w:t xml:space="preserve"> </w:t>
            </w:r>
            <w:r w:rsidRPr="00EB128D">
              <w:rPr>
                <w:rFonts w:asciiTheme="minorHAnsi" w:hAnsiTheme="minorHAnsi"/>
              </w:rPr>
              <w:t>w</w:t>
            </w:r>
            <w:r w:rsidRPr="00EB128D">
              <w:rPr>
                <w:rFonts w:asciiTheme="minorHAnsi" w:hAnsiTheme="minorHAnsi"/>
                <w:spacing w:val="8"/>
              </w:rPr>
              <w:t xml:space="preserve"> </w:t>
            </w:r>
            <w:r w:rsidRPr="00EB128D">
              <w:rPr>
                <w:rFonts w:asciiTheme="minorHAnsi" w:hAnsiTheme="minorHAnsi"/>
              </w:rPr>
              <w:t>rozumieniu</w:t>
            </w:r>
            <w:r w:rsidRPr="00EB128D">
              <w:rPr>
                <w:rFonts w:asciiTheme="minorHAnsi" w:hAnsiTheme="minorHAnsi"/>
                <w:spacing w:val="5"/>
              </w:rPr>
              <w:t xml:space="preserve"> </w:t>
            </w:r>
            <w:r w:rsidRPr="00EB128D">
              <w:rPr>
                <w:rFonts w:asciiTheme="minorHAnsi" w:hAnsiTheme="minorHAnsi"/>
              </w:rPr>
              <w:t>art.</w:t>
            </w:r>
            <w:r w:rsidRPr="00EB128D">
              <w:rPr>
                <w:rFonts w:asciiTheme="minorHAnsi" w:hAnsiTheme="minorHAnsi"/>
                <w:spacing w:val="7"/>
              </w:rPr>
              <w:t xml:space="preserve"> </w:t>
            </w:r>
            <w:r w:rsidRPr="00EB128D">
              <w:rPr>
                <w:rFonts w:asciiTheme="minorHAnsi" w:hAnsiTheme="minorHAnsi"/>
              </w:rPr>
              <w:t>91</w:t>
            </w:r>
          </w:p>
        </w:tc>
      </w:tr>
      <w:tr w:rsidR="00A85A78" w:rsidRPr="00EB128D">
        <w:trPr>
          <w:trHeight w:val="298"/>
        </w:trPr>
        <w:tc>
          <w:tcPr>
            <w:tcW w:w="398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3" w:lineRule="exact"/>
              <w:ind w:left="110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efektywnego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3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instalacyjnych</w:t>
            </w:r>
            <w:r w:rsidRPr="00EB128D">
              <w:rPr>
                <w:rFonts w:asciiTheme="minorHAnsi" w:hAnsiTheme="minorHAnsi"/>
                <w:spacing w:val="-3"/>
              </w:rPr>
              <w:t xml:space="preserve"> </w:t>
            </w:r>
            <w:r w:rsidRPr="00EB128D">
              <w:rPr>
                <w:rFonts w:asciiTheme="minorHAnsi" w:hAnsiTheme="minorHAnsi"/>
              </w:rPr>
              <w:t>i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3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ustawy</w:t>
            </w:r>
            <w:r w:rsidRPr="00EB128D">
              <w:rPr>
                <w:rFonts w:asciiTheme="minorHAnsi" w:hAnsiTheme="minorHAnsi"/>
                <w:spacing w:val="45"/>
              </w:rPr>
              <w:t xml:space="preserve"> </w:t>
            </w:r>
            <w:r w:rsidRPr="00EB128D">
              <w:rPr>
                <w:rFonts w:asciiTheme="minorHAnsi" w:hAnsiTheme="minorHAnsi"/>
              </w:rPr>
              <w:t>z</w:t>
            </w:r>
            <w:r w:rsidRPr="00EB128D">
              <w:rPr>
                <w:rFonts w:asciiTheme="minorHAnsi" w:hAnsiTheme="minorHAnsi"/>
                <w:spacing w:val="45"/>
              </w:rPr>
              <w:t xml:space="preserve"> </w:t>
            </w:r>
            <w:r w:rsidRPr="00EB128D">
              <w:rPr>
                <w:rFonts w:asciiTheme="minorHAnsi" w:hAnsiTheme="minorHAnsi"/>
              </w:rPr>
              <w:t>dnia</w:t>
            </w:r>
            <w:r w:rsidRPr="00EB128D">
              <w:rPr>
                <w:rFonts w:asciiTheme="minorHAnsi" w:hAnsiTheme="minorHAnsi"/>
                <w:spacing w:val="44"/>
              </w:rPr>
              <w:t xml:space="preserve"> </w:t>
            </w:r>
            <w:r w:rsidRPr="00EB128D">
              <w:rPr>
                <w:rFonts w:asciiTheme="minorHAnsi" w:hAnsiTheme="minorHAnsi"/>
              </w:rPr>
              <w:t>27</w:t>
            </w:r>
            <w:r w:rsidRPr="00EB128D">
              <w:rPr>
                <w:rFonts w:asciiTheme="minorHAnsi" w:hAnsiTheme="minorHAnsi"/>
                <w:spacing w:val="45"/>
              </w:rPr>
              <w:t xml:space="preserve"> </w:t>
            </w:r>
            <w:r w:rsidRPr="00EB128D">
              <w:rPr>
                <w:rFonts w:asciiTheme="minorHAnsi" w:hAnsiTheme="minorHAnsi"/>
              </w:rPr>
              <w:t>kwietnia</w:t>
            </w:r>
            <w:r w:rsidRPr="00EB128D">
              <w:rPr>
                <w:rFonts w:asciiTheme="minorHAnsi" w:hAnsiTheme="minorHAnsi"/>
                <w:spacing w:val="46"/>
              </w:rPr>
              <w:t xml:space="preserve"> </w:t>
            </w:r>
            <w:r w:rsidRPr="00EB128D">
              <w:rPr>
                <w:rFonts w:asciiTheme="minorHAnsi" w:hAnsiTheme="minorHAnsi"/>
              </w:rPr>
              <w:t>2001</w:t>
            </w:r>
            <w:r w:rsidRPr="00EB128D">
              <w:rPr>
                <w:rFonts w:asciiTheme="minorHAnsi" w:hAnsiTheme="minorHAnsi"/>
                <w:spacing w:val="48"/>
              </w:rPr>
              <w:t xml:space="preserve"> </w:t>
            </w:r>
            <w:r w:rsidRPr="00EB128D">
              <w:rPr>
                <w:rFonts w:asciiTheme="minorHAnsi" w:hAnsiTheme="minorHAnsi"/>
              </w:rPr>
              <w:t>r.</w:t>
            </w:r>
            <w:r w:rsidRPr="00EB128D">
              <w:rPr>
                <w:rFonts w:asciiTheme="minorHAnsi" w:hAnsiTheme="minorHAnsi"/>
                <w:spacing w:val="45"/>
              </w:rPr>
              <w:t xml:space="preserve"> </w:t>
            </w:r>
            <w:r w:rsidRPr="00EB128D">
              <w:rPr>
                <w:rFonts w:asciiTheme="minorHAnsi" w:hAnsiTheme="minorHAnsi"/>
              </w:rPr>
              <w:t>–</w:t>
            </w:r>
            <w:r w:rsidRPr="00EB128D">
              <w:rPr>
                <w:rFonts w:asciiTheme="minorHAnsi" w:hAnsiTheme="minorHAnsi"/>
                <w:spacing w:val="45"/>
              </w:rPr>
              <w:t xml:space="preserve"> </w:t>
            </w:r>
            <w:r w:rsidRPr="00EB128D">
              <w:rPr>
                <w:rFonts w:asciiTheme="minorHAnsi" w:hAnsiTheme="minorHAnsi"/>
              </w:rPr>
              <w:t>Prawo</w:t>
            </w:r>
            <w:r w:rsidRPr="00EB128D">
              <w:rPr>
                <w:rFonts w:asciiTheme="minorHAnsi" w:hAnsiTheme="minorHAnsi"/>
                <w:spacing w:val="45"/>
              </w:rPr>
              <w:t xml:space="preserve"> </w:t>
            </w:r>
            <w:r w:rsidRPr="00EB128D">
              <w:rPr>
                <w:rFonts w:asciiTheme="minorHAnsi" w:hAnsiTheme="minorHAnsi"/>
              </w:rPr>
              <w:t>ochrony</w:t>
            </w:r>
          </w:p>
        </w:tc>
      </w:tr>
      <w:tr w:rsidR="00A85A78" w:rsidRPr="00EB128D">
        <w:trPr>
          <w:trHeight w:val="299"/>
        </w:trPr>
        <w:tc>
          <w:tcPr>
            <w:tcW w:w="398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10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źródła ciepła,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urządzeń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środowiska,</w:t>
            </w:r>
            <w:r w:rsidRPr="00EB128D">
              <w:rPr>
                <w:rFonts w:asciiTheme="minorHAnsi" w:hAnsiTheme="minorHAnsi"/>
                <w:spacing w:val="21"/>
              </w:rPr>
              <w:t xml:space="preserve"> </w:t>
            </w:r>
            <w:r w:rsidRPr="00EB128D">
              <w:rPr>
                <w:rFonts w:asciiTheme="minorHAnsi" w:hAnsiTheme="minorHAnsi"/>
              </w:rPr>
              <w:t>właściwym</w:t>
            </w:r>
            <w:r w:rsidRPr="00EB128D">
              <w:rPr>
                <w:rFonts w:asciiTheme="minorHAnsi" w:hAnsiTheme="minorHAnsi"/>
                <w:spacing w:val="71"/>
              </w:rPr>
              <w:t xml:space="preserve"> </w:t>
            </w:r>
            <w:r w:rsidRPr="00EB128D">
              <w:rPr>
                <w:rFonts w:asciiTheme="minorHAnsi" w:hAnsiTheme="minorHAnsi"/>
              </w:rPr>
              <w:t>ze</w:t>
            </w:r>
            <w:r w:rsidRPr="00EB128D">
              <w:rPr>
                <w:rFonts w:asciiTheme="minorHAnsi" w:hAnsiTheme="minorHAnsi"/>
                <w:spacing w:val="72"/>
              </w:rPr>
              <w:t xml:space="preserve"> </w:t>
            </w:r>
            <w:r w:rsidRPr="00EB128D">
              <w:rPr>
                <w:rFonts w:asciiTheme="minorHAnsi" w:hAnsiTheme="minorHAnsi"/>
              </w:rPr>
              <w:t>względu</w:t>
            </w:r>
            <w:r w:rsidRPr="00EB128D">
              <w:rPr>
                <w:rFonts w:asciiTheme="minorHAnsi" w:hAnsiTheme="minorHAnsi"/>
                <w:spacing w:val="70"/>
              </w:rPr>
              <w:t xml:space="preserve"> </w:t>
            </w:r>
            <w:r w:rsidRPr="00EB128D">
              <w:rPr>
                <w:rFonts w:asciiTheme="minorHAnsi" w:hAnsiTheme="minorHAnsi"/>
              </w:rPr>
              <w:t>na</w:t>
            </w:r>
            <w:r w:rsidRPr="00EB128D">
              <w:rPr>
                <w:rFonts w:asciiTheme="minorHAnsi" w:hAnsiTheme="minorHAnsi"/>
                <w:spacing w:val="71"/>
              </w:rPr>
              <w:t xml:space="preserve"> </w:t>
            </w:r>
            <w:r w:rsidRPr="00EB128D">
              <w:rPr>
                <w:rFonts w:asciiTheme="minorHAnsi" w:hAnsiTheme="minorHAnsi"/>
              </w:rPr>
              <w:t>usytuowanie</w:t>
            </w:r>
          </w:p>
        </w:tc>
      </w:tr>
      <w:tr w:rsidR="00A85A78" w:rsidRPr="00EB128D">
        <w:trPr>
          <w:trHeight w:val="298"/>
        </w:trPr>
        <w:tc>
          <w:tcPr>
            <w:tcW w:w="398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10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w rozumieniu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wchodzących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w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skład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budynku,</w:t>
            </w:r>
            <w:r w:rsidRPr="00EB128D">
              <w:rPr>
                <w:rFonts w:asciiTheme="minorHAnsi" w:hAnsiTheme="minorHAnsi"/>
                <w:spacing w:val="24"/>
              </w:rPr>
              <w:t xml:space="preserve"> </w:t>
            </w:r>
            <w:r w:rsidRPr="00EB128D">
              <w:rPr>
                <w:rFonts w:asciiTheme="minorHAnsi" w:hAnsiTheme="minorHAnsi"/>
              </w:rPr>
              <w:t>obowiązującym</w:t>
            </w:r>
            <w:r w:rsidRPr="00EB128D">
              <w:rPr>
                <w:rFonts w:asciiTheme="minorHAnsi" w:hAnsiTheme="minorHAnsi"/>
                <w:spacing w:val="23"/>
              </w:rPr>
              <w:t xml:space="preserve"> </w:t>
            </w:r>
            <w:r w:rsidRPr="00EB128D">
              <w:rPr>
                <w:rFonts w:asciiTheme="minorHAnsi" w:hAnsiTheme="minorHAnsi"/>
              </w:rPr>
              <w:t>na</w:t>
            </w:r>
            <w:r w:rsidRPr="00EB128D">
              <w:rPr>
                <w:rFonts w:asciiTheme="minorHAnsi" w:hAnsiTheme="minorHAnsi"/>
                <w:spacing w:val="25"/>
              </w:rPr>
              <w:t xml:space="preserve"> </w:t>
            </w:r>
            <w:r w:rsidRPr="00EB128D">
              <w:rPr>
                <w:rFonts w:asciiTheme="minorHAnsi" w:hAnsiTheme="minorHAnsi"/>
              </w:rPr>
              <w:t>dzień</w:t>
            </w:r>
            <w:r w:rsidRPr="00EB128D">
              <w:rPr>
                <w:rFonts w:asciiTheme="minorHAnsi" w:hAnsiTheme="minorHAnsi"/>
                <w:spacing w:val="24"/>
              </w:rPr>
              <w:t xml:space="preserve"> </w:t>
            </w:r>
            <w:r w:rsidRPr="00EB128D">
              <w:rPr>
                <w:rFonts w:asciiTheme="minorHAnsi" w:hAnsiTheme="minorHAnsi"/>
              </w:rPr>
              <w:t>złożenia</w:t>
            </w:r>
            <w:r w:rsidRPr="00EB128D">
              <w:rPr>
                <w:rFonts w:asciiTheme="minorHAnsi" w:hAnsiTheme="minorHAnsi"/>
                <w:spacing w:val="24"/>
              </w:rPr>
              <w:t xml:space="preserve"> </w:t>
            </w:r>
            <w:r w:rsidRPr="00EB128D">
              <w:rPr>
                <w:rFonts w:asciiTheme="minorHAnsi" w:hAnsiTheme="minorHAnsi"/>
              </w:rPr>
              <w:t>wniosku</w:t>
            </w:r>
            <w:r w:rsidRPr="00EB128D">
              <w:rPr>
                <w:rFonts w:asciiTheme="minorHAnsi" w:hAnsiTheme="minorHAnsi"/>
                <w:spacing w:val="23"/>
              </w:rPr>
              <w:t xml:space="preserve"> </w:t>
            </w:r>
            <w:r w:rsidRPr="00EB128D">
              <w:rPr>
                <w:rFonts w:asciiTheme="minorHAnsi" w:hAnsiTheme="minorHAnsi"/>
              </w:rPr>
              <w:t>o</w:t>
            </w:r>
          </w:p>
        </w:tc>
      </w:tr>
      <w:tr w:rsidR="00A85A78" w:rsidRPr="00EB128D">
        <w:trPr>
          <w:trHeight w:val="298"/>
        </w:trPr>
        <w:tc>
          <w:tcPr>
            <w:tcW w:w="398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3" w:lineRule="exact"/>
              <w:ind w:left="110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programu,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3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instalacji</w:t>
            </w:r>
            <w:r w:rsidRPr="00EB128D">
              <w:rPr>
                <w:rFonts w:asciiTheme="minorHAnsi" w:hAnsiTheme="minorHAnsi"/>
                <w:spacing w:val="-3"/>
              </w:rPr>
              <w:t xml:space="preserve"> </w:t>
            </w:r>
            <w:r w:rsidRPr="00EB128D">
              <w:rPr>
                <w:rFonts w:asciiTheme="minorHAnsi" w:hAnsiTheme="minorHAnsi"/>
              </w:rPr>
              <w:t>centralnego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3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dofinansowanie</w:t>
            </w:r>
            <w:r w:rsidRPr="00EB128D">
              <w:rPr>
                <w:rFonts w:asciiTheme="minorHAnsi" w:hAnsiTheme="minorHAnsi"/>
                <w:spacing w:val="64"/>
              </w:rPr>
              <w:t xml:space="preserve"> </w:t>
            </w:r>
            <w:r w:rsidRPr="00EB128D">
              <w:rPr>
                <w:rFonts w:asciiTheme="minorHAnsi" w:hAnsiTheme="minorHAnsi"/>
              </w:rPr>
              <w:t xml:space="preserve">oraz  </w:t>
            </w:r>
            <w:r w:rsidRPr="00EB128D">
              <w:rPr>
                <w:rFonts w:asciiTheme="minorHAnsi" w:hAnsiTheme="minorHAnsi"/>
                <w:spacing w:val="10"/>
              </w:rPr>
              <w:t xml:space="preserve"> </w:t>
            </w:r>
            <w:r w:rsidRPr="00EB128D">
              <w:rPr>
                <w:rFonts w:asciiTheme="minorHAnsi" w:hAnsiTheme="minorHAnsi"/>
              </w:rPr>
              <w:t xml:space="preserve">2.  </w:t>
            </w:r>
            <w:r w:rsidRPr="00EB128D">
              <w:rPr>
                <w:rFonts w:asciiTheme="minorHAnsi" w:hAnsiTheme="minorHAnsi"/>
                <w:spacing w:val="9"/>
              </w:rPr>
              <w:t xml:space="preserve"> </w:t>
            </w:r>
            <w:r w:rsidRPr="00EB128D">
              <w:rPr>
                <w:rFonts w:asciiTheme="minorHAnsi" w:hAnsiTheme="minorHAnsi"/>
              </w:rPr>
              <w:t xml:space="preserve">docelowymi  </w:t>
            </w:r>
            <w:r w:rsidRPr="00EB128D">
              <w:rPr>
                <w:rFonts w:asciiTheme="minorHAnsi" w:hAnsiTheme="minorHAnsi"/>
                <w:spacing w:val="9"/>
              </w:rPr>
              <w:t xml:space="preserve"> </w:t>
            </w:r>
            <w:r w:rsidRPr="00EB128D">
              <w:rPr>
                <w:rFonts w:asciiTheme="minorHAnsi" w:hAnsiTheme="minorHAnsi"/>
              </w:rPr>
              <w:t>wymaganiami</w:t>
            </w:r>
          </w:p>
        </w:tc>
      </w:tr>
      <w:tr w:rsidR="00A85A78" w:rsidRPr="00EB128D">
        <w:trPr>
          <w:trHeight w:val="299"/>
        </w:trPr>
        <w:tc>
          <w:tcPr>
            <w:tcW w:w="398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10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w budynku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ogrzewania i</w:t>
            </w:r>
            <w:r w:rsidRPr="00EB128D">
              <w:rPr>
                <w:rFonts w:asciiTheme="minorHAnsi" w:hAnsiTheme="minorHAnsi"/>
                <w:spacing w:val="-3"/>
              </w:rPr>
              <w:t xml:space="preserve"> </w:t>
            </w:r>
            <w:r w:rsidRPr="00EB128D">
              <w:rPr>
                <w:rFonts w:asciiTheme="minorHAnsi" w:hAnsiTheme="minorHAnsi"/>
              </w:rPr>
              <w:t>ciepłej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obowiązującymi</w:t>
            </w:r>
            <w:r w:rsidRPr="00EB128D">
              <w:rPr>
                <w:rFonts w:asciiTheme="minorHAnsi" w:hAnsiTheme="minorHAnsi"/>
                <w:spacing w:val="12"/>
              </w:rPr>
              <w:t xml:space="preserve"> </w:t>
            </w:r>
            <w:r w:rsidRPr="00EB128D">
              <w:rPr>
                <w:rFonts w:asciiTheme="minorHAnsi" w:hAnsiTheme="minorHAnsi"/>
              </w:rPr>
              <w:t>na</w:t>
            </w:r>
            <w:r w:rsidRPr="00EB128D">
              <w:rPr>
                <w:rFonts w:asciiTheme="minorHAnsi" w:hAnsiTheme="minorHAnsi"/>
                <w:spacing w:val="10"/>
              </w:rPr>
              <w:t xml:space="preserve"> </w:t>
            </w:r>
            <w:r w:rsidRPr="00EB128D">
              <w:rPr>
                <w:rFonts w:asciiTheme="minorHAnsi" w:hAnsiTheme="minorHAnsi"/>
              </w:rPr>
              <w:t>terenie</w:t>
            </w:r>
            <w:r w:rsidRPr="00EB128D">
              <w:rPr>
                <w:rFonts w:asciiTheme="minorHAnsi" w:hAnsiTheme="minorHAnsi"/>
                <w:spacing w:val="10"/>
              </w:rPr>
              <w:t xml:space="preserve"> </w:t>
            </w:r>
            <w:r w:rsidRPr="00EB128D">
              <w:rPr>
                <w:rFonts w:asciiTheme="minorHAnsi" w:hAnsiTheme="minorHAnsi"/>
              </w:rPr>
              <w:t>położenia</w:t>
            </w:r>
            <w:r w:rsidRPr="00EB128D">
              <w:rPr>
                <w:rFonts w:asciiTheme="minorHAnsi" w:hAnsiTheme="minorHAnsi"/>
                <w:spacing w:val="13"/>
              </w:rPr>
              <w:t xml:space="preserve"> </w:t>
            </w:r>
            <w:r w:rsidRPr="00EB128D">
              <w:rPr>
                <w:rFonts w:asciiTheme="minorHAnsi" w:hAnsiTheme="minorHAnsi"/>
              </w:rPr>
              <w:t>budynku</w:t>
            </w:r>
            <w:r w:rsidRPr="00EB128D">
              <w:rPr>
                <w:rFonts w:asciiTheme="minorHAnsi" w:hAnsiTheme="minorHAnsi"/>
                <w:spacing w:val="12"/>
              </w:rPr>
              <w:t xml:space="preserve"> </w:t>
            </w:r>
            <w:r w:rsidRPr="00EB128D">
              <w:rPr>
                <w:rFonts w:asciiTheme="minorHAnsi" w:hAnsiTheme="minorHAnsi"/>
              </w:rPr>
              <w:t>/</w:t>
            </w:r>
            <w:r w:rsidRPr="00EB128D">
              <w:rPr>
                <w:rFonts w:asciiTheme="minorHAnsi" w:hAnsiTheme="minorHAnsi"/>
                <w:spacing w:val="11"/>
              </w:rPr>
              <w:t xml:space="preserve"> </w:t>
            </w:r>
            <w:r w:rsidRPr="00EB128D">
              <w:rPr>
                <w:rFonts w:asciiTheme="minorHAnsi" w:hAnsiTheme="minorHAnsi"/>
              </w:rPr>
              <w:t>lokalu</w:t>
            </w:r>
          </w:p>
        </w:tc>
      </w:tr>
      <w:tr w:rsidR="00A85A78" w:rsidRPr="00EB128D">
        <w:trPr>
          <w:trHeight w:val="298"/>
        </w:trPr>
        <w:tc>
          <w:tcPr>
            <w:tcW w:w="398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10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(w tym do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wody</w:t>
            </w:r>
            <w:r w:rsidRPr="00EB128D">
              <w:rPr>
                <w:rFonts w:asciiTheme="minorHAnsi" w:hAnsiTheme="minorHAnsi"/>
                <w:spacing w:val="-3"/>
              </w:rPr>
              <w:t xml:space="preserve"> </w:t>
            </w:r>
            <w:r w:rsidRPr="00EB128D">
              <w:rPr>
                <w:rFonts w:asciiTheme="minorHAnsi" w:hAnsiTheme="minorHAnsi"/>
              </w:rPr>
              <w:t>użytkowej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tabs>
                <w:tab w:val="left" w:pos="1569"/>
                <w:tab w:val="left" w:pos="2612"/>
                <w:tab w:val="left" w:pos="4517"/>
              </w:tabs>
              <w:spacing w:line="264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mieszkalnego</w:t>
            </w:r>
            <w:r w:rsidRPr="00EB128D">
              <w:rPr>
                <w:rFonts w:asciiTheme="minorHAnsi" w:hAnsiTheme="minorHAnsi"/>
              </w:rPr>
              <w:tab/>
              <w:t>objętego</w:t>
            </w:r>
            <w:r w:rsidRPr="00EB128D">
              <w:rPr>
                <w:rFonts w:asciiTheme="minorHAnsi" w:hAnsiTheme="minorHAnsi"/>
              </w:rPr>
              <w:tab/>
              <w:t>dofinansowaniem,</w:t>
            </w:r>
            <w:r w:rsidRPr="00EB128D">
              <w:rPr>
                <w:rFonts w:asciiTheme="minorHAnsi" w:hAnsiTheme="minorHAnsi"/>
              </w:rPr>
              <w:tab/>
              <w:t>aktów</w:t>
            </w:r>
          </w:p>
        </w:tc>
      </w:tr>
      <w:tr w:rsidR="00A85A78" w:rsidRPr="00EB128D">
        <w:trPr>
          <w:trHeight w:val="298"/>
        </w:trPr>
        <w:tc>
          <w:tcPr>
            <w:tcW w:w="398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3" w:lineRule="exact"/>
              <w:ind w:left="110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węzła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3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pomiędzy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źródłem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3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prawa</w:t>
            </w:r>
            <w:r w:rsidRPr="00EB128D">
              <w:rPr>
                <w:rFonts w:asciiTheme="minorHAnsi" w:hAnsiTheme="minorHAnsi"/>
                <w:spacing w:val="-3"/>
              </w:rPr>
              <w:t xml:space="preserve"> </w:t>
            </w:r>
            <w:r w:rsidRPr="00EB128D">
              <w:rPr>
                <w:rFonts w:asciiTheme="minorHAnsi" w:hAnsiTheme="minorHAnsi"/>
              </w:rPr>
              <w:t>miejscowego,</w:t>
            </w:r>
            <w:r w:rsidRPr="00EB128D">
              <w:rPr>
                <w:rFonts w:asciiTheme="minorHAnsi" w:hAnsiTheme="minorHAnsi"/>
                <w:spacing w:val="-3"/>
              </w:rPr>
              <w:t xml:space="preserve"> </w:t>
            </w:r>
            <w:r w:rsidRPr="00EB128D">
              <w:rPr>
                <w:rFonts w:asciiTheme="minorHAnsi" w:hAnsiTheme="minorHAnsi"/>
              </w:rPr>
              <w:t>w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tym</w:t>
            </w:r>
            <w:r w:rsidRPr="00EB128D">
              <w:rPr>
                <w:rFonts w:asciiTheme="minorHAnsi" w:hAnsiTheme="minorHAnsi"/>
                <w:spacing w:val="-3"/>
              </w:rPr>
              <w:t xml:space="preserve"> </w:t>
            </w:r>
            <w:r w:rsidRPr="00EB128D">
              <w:rPr>
                <w:rFonts w:asciiTheme="minorHAnsi" w:hAnsiTheme="minorHAnsi"/>
              </w:rPr>
              <w:t>uchwał antysmogowych.</w:t>
            </w:r>
          </w:p>
        </w:tc>
      </w:tr>
      <w:tr w:rsidR="00A85A78" w:rsidRPr="00EB128D">
        <w:trPr>
          <w:trHeight w:val="299"/>
        </w:trPr>
        <w:tc>
          <w:tcPr>
            <w:tcW w:w="398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10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cieplnego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ciepła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działającym na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298"/>
        </w:trPr>
        <w:tc>
          <w:tcPr>
            <w:tcW w:w="398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10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znajdującego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potrzeby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budynku, a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298"/>
        </w:trPr>
        <w:tc>
          <w:tcPr>
            <w:tcW w:w="398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3" w:lineRule="exact"/>
              <w:ind w:left="110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się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w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3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lokalem</w:t>
            </w:r>
            <w:r w:rsidRPr="00EB128D">
              <w:rPr>
                <w:rFonts w:asciiTheme="minorHAnsi" w:hAnsiTheme="minorHAnsi"/>
                <w:spacing w:val="-3"/>
              </w:rPr>
              <w:t xml:space="preserve"> </w:t>
            </w:r>
            <w:r w:rsidRPr="00EB128D">
              <w:rPr>
                <w:rFonts w:asciiTheme="minorHAnsi" w:hAnsiTheme="minorHAnsi"/>
              </w:rPr>
              <w:t>mieszkalnym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299"/>
        </w:trPr>
        <w:tc>
          <w:tcPr>
            <w:tcW w:w="398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10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budynku)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(w tym podlicznika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303"/>
        </w:trPr>
        <w:tc>
          <w:tcPr>
            <w:tcW w:w="398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ciepła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w</w:t>
            </w:r>
            <w:r w:rsidRPr="00EB128D">
              <w:rPr>
                <w:rFonts w:asciiTheme="minorHAnsi" w:hAnsiTheme="minorHAnsi"/>
                <w:spacing w:val="1"/>
              </w:rPr>
              <w:t xml:space="preserve"> </w:t>
            </w:r>
            <w:r w:rsidRPr="00EB128D">
              <w:rPr>
                <w:rFonts w:asciiTheme="minorHAnsi" w:hAnsiTheme="minorHAnsi"/>
              </w:rPr>
              <w:t>lokalu)</w:t>
            </w:r>
          </w:p>
        </w:tc>
        <w:tc>
          <w:tcPr>
            <w:tcW w:w="5174" w:type="dxa"/>
            <w:tcBorders>
              <w:top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305"/>
        </w:trPr>
        <w:tc>
          <w:tcPr>
            <w:tcW w:w="398" w:type="dxa"/>
            <w:tcBorders>
              <w:bottom w:val="nil"/>
            </w:tcBorders>
          </w:tcPr>
          <w:p w:rsidR="00A85A78" w:rsidRPr="00EB128D" w:rsidRDefault="00EB128D">
            <w:pPr>
              <w:pStyle w:val="TableParagraph"/>
              <w:spacing w:before="2"/>
              <w:ind w:right="58"/>
              <w:jc w:val="center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8</w:t>
            </w:r>
          </w:p>
        </w:tc>
        <w:tc>
          <w:tcPr>
            <w:tcW w:w="1552" w:type="dxa"/>
            <w:tcBorders>
              <w:bottom w:val="nil"/>
            </w:tcBorders>
          </w:tcPr>
          <w:p w:rsidR="00A85A78" w:rsidRPr="00EB128D" w:rsidRDefault="00EB128D">
            <w:pPr>
              <w:pStyle w:val="TableParagraph"/>
              <w:spacing w:before="2"/>
              <w:ind w:left="110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Instalacja</w:t>
            </w:r>
          </w:p>
        </w:tc>
        <w:tc>
          <w:tcPr>
            <w:tcW w:w="2162" w:type="dxa"/>
            <w:tcBorders>
              <w:bottom w:val="nil"/>
            </w:tcBorders>
          </w:tcPr>
          <w:p w:rsidR="00A85A78" w:rsidRPr="00EB128D" w:rsidRDefault="00EB128D">
            <w:pPr>
              <w:pStyle w:val="TableParagraph"/>
              <w:spacing w:before="2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Zakup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/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montaż</w:t>
            </w:r>
          </w:p>
        </w:tc>
        <w:tc>
          <w:tcPr>
            <w:tcW w:w="5174" w:type="dxa"/>
            <w:vMerge w:val="restart"/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29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3" w:lineRule="exact"/>
              <w:ind w:left="110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centralnego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3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materiałów</w:t>
            </w:r>
          </w:p>
        </w:tc>
        <w:tc>
          <w:tcPr>
            <w:tcW w:w="5174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299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10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ogrzewania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instalacyjnych</w:t>
            </w:r>
            <w:r w:rsidRPr="00EB128D">
              <w:rPr>
                <w:rFonts w:asciiTheme="minorHAnsi" w:hAnsiTheme="minorHAnsi"/>
                <w:spacing w:val="-3"/>
              </w:rPr>
              <w:t xml:space="preserve"> </w:t>
            </w:r>
            <w:r w:rsidRPr="00EB128D">
              <w:rPr>
                <w:rFonts w:asciiTheme="minorHAnsi" w:hAnsiTheme="minorHAnsi"/>
              </w:rPr>
              <w:t>i</w:t>
            </w:r>
          </w:p>
        </w:tc>
        <w:tc>
          <w:tcPr>
            <w:tcW w:w="5174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29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10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oraz</w:t>
            </w:r>
            <w:r w:rsidRPr="00EB128D">
              <w:rPr>
                <w:rFonts w:asciiTheme="minorHAnsi" w:hAnsiTheme="minorHAnsi"/>
                <w:spacing w:val="-3"/>
              </w:rPr>
              <w:t xml:space="preserve"> </w:t>
            </w:r>
            <w:r w:rsidRPr="00EB128D">
              <w:rPr>
                <w:rFonts w:asciiTheme="minorHAnsi" w:hAnsiTheme="minorHAnsi"/>
              </w:rPr>
              <w:t>instalacja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urządzeń</w:t>
            </w:r>
          </w:p>
        </w:tc>
        <w:tc>
          <w:tcPr>
            <w:tcW w:w="5174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29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3" w:lineRule="exact"/>
              <w:ind w:left="110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ciepłej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wody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3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wchodzących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w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skład</w:t>
            </w:r>
          </w:p>
        </w:tc>
        <w:tc>
          <w:tcPr>
            <w:tcW w:w="5174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299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10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użytkowej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instalacji</w:t>
            </w:r>
            <w:r w:rsidRPr="00EB128D">
              <w:rPr>
                <w:rFonts w:asciiTheme="minorHAnsi" w:hAnsiTheme="minorHAnsi"/>
                <w:spacing w:val="-3"/>
              </w:rPr>
              <w:t xml:space="preserve"> </w:t>
            </w:r>
            <w:r w:rsidRPr="00EB128D">
              <w:rPr>
                <w:rFonts w:asciiTheme="minorHAnsi" w:hAnsiTheme="minorHAnsi"/>
              </w:rPr>
              <w:t>centralnego</w:t>
            </w:r>
          </w:p>
        </w:tc>
        <w:tc>
          <w:tcPr>
            <w:tcW w:w="5174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29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ogrzewania,</w:t>
            </w:r>
          </w:p>
        </w:tc>
        <w:tc>
          <w:tcPr>
            <w:tcW w:w="5174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29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3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wykonanie</w:t>
            </w:r>
          </w:p>
        </w:tc>
        <w:tc>
          <w:tcPr>
            <w:tcW w:w="5174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299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równoważenia</w:t>
            </w:r>
          </w:p>
        </w:tc>
        <w:tc>
          <w:tcPr>
            <w:tcW w:w="5174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29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hydraulicznego</w:t>
            </w:r>
          </w:p>
        </w:tc>
        <w:tc>
          <w:tcPr>
            <w:tcW w:w="5174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29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3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instalacji</w:t>
            </w:r>
            <w:r w:rsidRPr="00EB128D">
              <w:rPr>
                <w:rFonts w:asciiTheme="minorHAnsi" w:hAnsiTheme="minorHAnsi"/>
                <w:spacing w:val="-3"/>
              </w:rPr>
              <w:t xml:space="preserve"> </w:t>
            </w:r>
            <w:r w:rsidRPr="00EB128D">
              <w:rPr>
                <w:rFonts w:asciiTheme="minorHAnsi" w:hAnsiTheme="minorHAnsi"/>
              </w:rPr>
              <w:t>grzewczej.</w:t>
            </w:r>
          </w:p>
        </w:tc>
        <w:tc>
          <w:tcPr>
            <w:tcW w:w="5174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299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Zakup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/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montaż</w:t>
            </w:r>
          </w:p>
        </w:tc>
        <w:tc>
          <w:tcPr>
            <w:tcW w:w="5174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29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materiałów</w:t>
            </w:r>
          </w:p>
        </w:tc>
        <w:tc>
          <w:tcPr>
            <w:tcW w:w="5174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29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3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instalacyjnych</w:t>
            </w:r>
          </w:p>
        </w:tc>
        <w:tc>
          <w:tcPr>
            <w:tcW w:w="5174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299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i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urządzeń</w:t>
            </w:r>
          </w:p>
        </w:tc>
        <w:tc>
          <w:tcPr>
            <w:tcW w:w="5174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299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wchodzących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w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skład</w:t>
            </w:r>
          </w:p>
        </w:tc>
        <w:tc>
          <w:tcPr>
            <w:tcW w:w="5174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29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instalacji</w:t>
            </w:r>
          </w:p>
        </w:tc>
        <w:tc>
          <w:tcPr>
            <w:tcW w:w="5174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29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3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przygotowania</w:t>
            </w:r>
          </w:p>
        </w:tc>
        <w:tc>
          <w:tcPr>
            <w:tcW w:w="5174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299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ciepłej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wody</w:t>
            </w:r>
          </w:p>
        </w:tc>
        <w:tc>
          <w:tcPr>
            <w:tcW w:w="5174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303"/>
        </w:trPr>
        <w:tc>
          <w:tcPr>
            <w:tcW w:w="398" w:type="dxa"/>
            <w:tcBorders>
              <w:top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</w:tcBorders>
          </w:tcPr>
          <w:p w:rsidR="00A85A78" w:rsidRPr="00EB128D" w:rsidRDefault="00EB128D">
            <w:pPr>
              <w:pStyle w:val="TableParagraph"/>
              <w:spacing w:line="264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użytkowej</w:t>
            </w:r>
          </w:p>
        </w:tc>
        <w:tc>
          <w:tcPr>
            <w:tcW w:w="5174" w:type="dxa"/>
            <w:vMerge/>
            <w:tcBorders>
              <w:top w:val="nil"/>
            </w:tcBorders>
          </w:tcPr>
          <w:p w:rsidR="00A85A78" w:rsidRPr="00EB128D" w:rsidRDefault="00A85A78">
            <w:pPr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308"/>
        </w:trPr>
        <w:tc>
          <w:tcPr>
            <w:tcW w:w="398" w:type="dxa"/>
            <w:tcBorders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right="58"/>
              <w:jc w:val="center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9</w:t>
            </w:r>
          </w:p>
        </w:tc>
        <w:tc>
          <w:tcPr>
            <w:tcW w:w="1552" w:type="dxa"/>
            <w:tcBorders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10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Wentylacja</w:t>
            </w:r>
          </w:p>
        </w:tc>
        <w:tc>
          <w:tcPr>
            <w:tcW w:w="2162" w:type="dxa"/>
            <w:tcBorders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Zakup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/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montaż</w:t>
            </w:r>
          </w:p>
        </w:tc>
        <w:tc>
          <w:tcPr>
            <w:tcW w:w="5174" w:type="dxa"/>
            <w:tcBorders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Zakupiona</w:t>
            </w:r>
            <w:r w:rsidRPr="00EB128D">
              <w:rPr>
                <w:rFonts w:asciiTheme="minorHAnsi" w:hAnsiTheme="minorHAnsi"/>
                <w:spacing w:val="47"/>
              </w:rPr>
              <w:t xml:space="preserve"> </w:t>
            </w:r>
            <w:r w:rsidRPr="00EB128D">
              <w:rPr>
                <w:rFonts w:asciiTheme="minorHAnsi" w:hAnsiTheme="minorHAnsi"/>
              </w:rPr>
              <w:t>i</w:t>
            </w:r>
            <w:r w:rsidRPr="00EB128D">
              <w:rPr>
                <w:rFonts w:asciiTheme="minorHAnsi" w:hAnsiTheme="minorHAnsi"/>
                <w:spacing w:val="48"/>
              </w:rPr>
              <w:t xml:space="preserve"> </w:t>
            </w:r>
            <w:r w:rsidRPr="00EB128D">
              <w:rPr>
                <w:rFonts w:asciiTheme="minorHAnsi" w:hAnsiTheme="minorHAnsi"/>
              </w:rPr>
              <w:t>zamontowana</w:t>
            </w:r>
            <w:r w:rsidRPr="00EB128D">
              <w:rPr>
                <w:rFonts w:asciiTheme="minorHAnsi" w:hAnsiTheme="minorHAnsi"/>
                <w:spacing w:val="44"/>
              </w:rPr>
              <w:t xml:space="preserve"> </w:t>
            </w:r>
            <w:r w:rsidRPr="00EB128D">
              <w:rPr>
                <w:rFonts w:asciiTheme="minorHAnsi" w:hAnsiTheme="minorHAnsi"/>
              </w:rPr>
              <w:t>wentylacja</w:t>
            </w:r>
            <w:r w:rsidRPr="00EB128D">
              <w:rPr>
                <w:rFonts w:asciiTheme="minorHAnsi" w:hAnsiTheme="minorHAnsi"/>
                <w:spacing w:val="46"/>
              </w:rPr>
              <w:t xml:space="preserve"> </w:t>
            </w:r>
            <w:r w:rsidRPr="00EB128D">
              <w:rPr>
                <w:rFonts w:asciiTheme="minorHAnsi" w:hAnsiTheme="minorHAnsi"/>
              </w:rPr>
              <w:t>mechaniczna</w:t>
            </w:r>
            <w:r w:rsidRPr="00EB128D">
              <w:rPr>
                <w:rFonts w:asciiTheme="minorHAnsi" w:hAnsiTheme="minorHAnsi"/>
                <w:spacing w:val="46"/>
              </w:rPr>
              <w:t xml:space="preserve"> </w:t>
            </w:r>
            <w:r w:rsidRPr="00EB128D">
              <w:rPr>
                <w:rFonts w:asciiTheme="minorHAnsi" w:hAnsiTheme="minorHAnsi"/>
              </w:rPr>
              <w:t>z</w:t>
            </w:r>
          </w:p>
        </w:tc>
      </w:tr>
      <w:tr w:rsidR="00A85A78" w:rsidRPr="00EB128D">
        <w:trPr>
          <w:trHeight w:val="309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10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mechaniczna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materiałów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odzyskiem</w:t>
            </w:r>
            <w:r w:rsidRPr="00EB128D">
              <w:rPr>
                <w:rFonts w:asciiTheme="minorHAnsi" w:hAnsiTheme="minorHAnsi"/>
                <w:spacing w:val="48"/>
              </w:rPr>
              <w:t xml:space="preserve"> </w:t>
            </w:r>
            <w:r w:rsidRPr="00EB128D">
              <w:rPr>
                <w:rFonts w:asciiTheme="minorHAnsi" w:hAnsiTheme="minorHAnsi"/>
              </w:rPr>
              <w:t>ciepła</w:t>
            </w:r>
            <w:r w:rsidRPr="00EB128D">
              <w:rPr>
                <w:rFonts w:asciiTheme="minorHAnsi" w:hAnsiTheme="minorHAnsi"/>
                <w:spacing w:val="44"/>
              </w:rPr>
              <w:t xml:space="preserve"> </w:t>
            </w:r>
            <w:r w:rsidRPr="00EB128D">
              <w:rPr>
                <w:rFonts w:asciiTheme="minorHAnsi" w:hAnsiTheme="minorHAnsi"/>
              </w:rPr>
              <w:t>musi</w:t>
            </w:r>
            <w:r w:rsidRPr="00EB128D">
              <w:rPr>
                <w:rFonts w:asciiTheme="minorHAnsi" w:hAnsiTheme="minorHAnsi"/>
                <w:spacing w:val="46"/>
              </w:rPr>
              <w:t xml:space="preserve"> </w:t>
            </w:r>
            <w:r w:rsidRPr="00EB128D">
              <w:rPr>
                <w:rFonts w:asciiTheme="minorHAnsi" w:hAnsiTheme="minorHAnsi"/>
              </w:rPr>
              <w:t>spełniać</w:t>
            </w:r>
            <w:r w:rsidRPr="00EB128D">
              <w:rPr>
                <w:rFonts w:asciiTheme="minorHAnsi" w:hAnsiTheme="minorHAnsi"/>
                <w:spacing w:val="46"/>
              </w:rPr>
              <w:t xml:space="preserve"> </w:t>
            </w:r>
            <w:r w:rsidRPr="00EB128D">
              <w:rPr>
                <w:rFonts w:asciiTheme="minorHAnsi" w:hAnsiTheme="minorHAnsi"/>
              </w:rPr>
              <w:t>wymogi</w:t>
            </w:r>
            <w:r w:rsidRPr="00EB128D">
              <w:rPr>
                <w:rFonts w:asciiTheme="minorHAnsi" w:hAnsiTheme="minorHAnsi"/>
                <w:spacing w:val="47"/>
              </w:rPr>
              <w:t xml:space="preserve"> </w:t>
            </w:r>
            <w:r w:rsidRPr="00EB128D">
              <w:rPr>
                <w:rFonts w:asciiTheme="minorHAnsi" w:hAnsiTheme="minorHAnsi"/>
              </w:rPr>
              <w:t>określone</w:t>
            </w:r>
            <w:r w:rsidRPr="00EB128D">
              <w:rPr>
                <w:rFonts w:asciiTheme="minorHAnsi" w:hAnsiTheme="minorHAnsi"/>
                <w:spacing w:val="45"/>
              </w:rPr>
              <w:t xml:space="preserve"> </w:t>
            </w:r>
            <w:r w:rsidRPr="00EB128D">
              <w:rPr>
                <w:rFonts w:asciiTheme="minorHAnsi" w:hAnsiTheme="minorHAnsi"/>
              </w:rPr>
              <w:t>w</w:t>
            </w:r>
          </w:p>
        </w:tc>
      </w:tr>
      <w:tr w:rsidR="00A85A78" w:rsidRPr="00EB128D">
        <w:trPr>
          <w:trHeight w:val="30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10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z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odzyskiem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instalacyjnych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tabs>
                <w:tab w:val="left" w:pos="1938"/>
                <w:tab w:val="left" w:pos="3630"/>
                <w:tab w:val="left" w:pos="4688"/>
              </w:tabs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Rozporządzeniu</w:t>
            </w:r>
            <w:r w:rsidRPr="00EB128D">
              <w:rPr>
                <w:rFonts w:asciiTheme="minorHAnsi" w:hAnsiTheme="minorHAnsi"/>
              </w:rPr>
              <w:tab/>
              <w:t>Delegowanym</w:t>
            </w:r>
            <w:r w:rsidRPr="00EB128D">
              <w:rPr>
                <w:rFonts w:asciiTheme="minorHAnsi" w:hAnsiTheme="minorHAnsi"/>
              </w:rPr>
              <w:tab/>
              <w:t>Komisji</w:t>
            </w:r>
            <w:r w:rsidRPr="00EB128D">
              <w:rPr>
                <w:rFonts w:asciiTheme="minorHAnsi" w:hAnsiTheme="minorHAnsi"/>
              </w:rPr>
              <w:tab/>
              <w:t>(UE)</w:t>
            </w:r>
          </w:p>
        </w:tc>
      </w:tr>
      <w:tr w:rsidR="00A85A78" w:rsidRPr="00EB128D">
        <w:trPr>
          <w:trHeight w:val="30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10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ciepła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składających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się na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nr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1254/2014</w:t>
            </w:r>
            <w:r w:rsidRPr="00EB128D">
              <w:rPr>
                <w:rFonts w:asciiTheme="minorHAnsi" w:hAnsiTheme="minorHAnsi"/>
                <w:spacing w:val="89"/>
              </w:rPr>
              <w:t xml:space="preserve"> </w:t>
            </w:r>
            <w:r w:rsidRPr="00EB128D">
              <w:rPr>
                <w:rFonts w:asciiTheme="minorHAnsi" w:hAnsiTheme="minorHAnsi"/>
              </w:rPr>
              <w:t xml:space="preserve">z  </w:t>
            </w:r>
            <w:r w:rsidRPr="00EB128D">
              <w:rPr>
                <w:rFonts w:asciiTheme="minorHAnsi" w:hAnsiTheme="minorHAnsi"/>
                <w:spacing w:val="38"/>
              </w:rPr>
              <w:t xml:space="preserve"> </w:t>
            </w:r>
            <w:r w:rsidRPr="00EB128D">
              <w:rPr>
                <w:rFonts w:asciiTheme="minorHAnsi" w:hAnsiTheme="minorHAnsi"/>
              </w:rPr>
              <w:t xml:space="preserve">dnia  </w:t>
            </w:r>
            <w:r w:rsidRPr="00EB128D">
              <w:rPr>
                <w:rFonts w:asciiTheme="minorHAnsi" w:hAnsiTheme="minorHAnsi"/>
                <w:spacing w:val="37"/>
              </w:rPr>
              <w:t xml:space="preserve"> </w:t>
            </w:r>
            <w:r w:rsidRPr="00EB128D">
              <w:rPr>
                <w:rFonts w:asciiTheme="minorHAnsi" w:hAnsiTheme="minorHAnsi"/>
              </w:rPr>
              <w:t xml:space="preserve">11  </w:t>
            </w:r>
            <w:r w:rsidRPr="00EB128D">
              <w:rPr>
                <w:rFonts w:asciiTheme="minorHAnsi" w:hAnsiTheme="minorHAnsi"/>
                <w:spacing w:val="40"/>
              </w:rPr>
              <w:t xml:space="preserve"> </w:t>
            </w:r>
            <w:r w:rsidRPr="00EB128D">
              <w:rPr>
                <w:rFonts w:asciiTheme="minorHAnsi" w:hAnsiTheme="minorHAnsi"/>
              </w:rPr>
              <w:t xml:space="preserve">lipca  </w:t>
            </w:r>
            <w:r w:rsidRPr="00EB128D">
              <w:rPr>
                <w:rFonts w:asciiTheme="minorHAnsi" w:hAnsiTheme="minorHAnsi"/>
                <w:spacing w:val="37"/>
              </w:rPr>
              <w:t xml:space="preserve"> </w:t>
            </w:r>
            <w:r w:rsidRPr="00EB128D">
              <w:rPr>
                <w:rFonts w:asciiTheme="minorHAnsi" w:hAnsiTheme="minorHAnsi"/>
              </w:rPr>
              <w:t xml:space="preserve">2014  </w:t>
            </w:r>
            <w:r w:rsidRPr="00EB128D">
              <w:rPr>
                <w:rFonts w:asciiTheme="minorHAnsi" w:hAnsiTheme="minorHAnsi"/>
                <w:spacing w:val="40"/>
              </w:rPr>
              <w:t xml:space="preserve"> </w:t>
            </w:r>
            <w:r w:rsidRPr="00EB128D">
              <w:rPr>
                <w:rFonts w:asciiTheme="minorHAnsi" w:hAnsiTheme="minorHAnsi"/>
              </w:rPr>
              <w:t xml:space="preserve">r.  </w:t>
            </w:r>
            <w:r w:rsidRPr="00EB128D">
              <w:rPr>
                <w:rFonts w:asciiTheme="minorHAnsi" w:hAnsiTheme="minorHAnsi"/>
                <w:spacing w:val="36"/>
              </w:rPr>
              <w:t xml:space="preserve"> </w:t>
            </w:r>
            <w:r w:rsidRPr="00EB128D">
              <w:rPr>
                <w:rFonts w:asciiTheme="minorHAnsi" w:hAnsiTheme="minorHAnsi"/>
              </w:rPr>
              <w:t xml:space="preserve">oraz  </w:t>
            </w:r>
            <w:r w:rsidRPr="00EB128D">
              <w:rPr>
                <w:rFonts w:asciiTheme="minorHAnsi" w:hAnsiTheme="minorHAnsi"/>
                <w:spacing w:val="33"/>
              </w:rPr>
              <w:t xml:space="preserve"> </w:t>
            </w:r>
            <w:r w:rsidRPr="00EB128D">
              <w:rPr>
                <w:rFonts w:asciiTheme="minorHAnsi" w:hAnsiTheme="minorHAnsi"/>
              </w:rPr>
              <w:t>w</w:t>
            </w:r>
          </w:p>
        </w:tc>
      </w:tr>
      <w:tr w:rsidR="00A85A78" w:rsidRPr="00EB128D">
        <w:trPr>
          <w:trHeight w:val="309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system</w:t>
            </w:r>
            <w:r w:rsidRPr="00EB128D">
              <w:rPr>
                <w:rFonts w:asciiTheme="minorHAnsi" w:hAnsiTheme="minorHAnsi"/>
                <w:spacing w:val="-3"/>
              </w:rPr>
              <w:t xml:space="preserve"> </w:t>
            </w:r>
            <w:r w:rsidRPr="00EB128D">
              <w:rPr>
                <w:rFonts w:asciiTheme="minorHAnsi" w:hAnsiTheme="minorHAnsi"/>
              </w:rPr>
              <w:t>wentylacji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Rozporządzeniu</w:t>
            </w:r>
            <w:r w:rsidRPr="00EB128D">
              <w:rPr>
                <w:rFonts w:asciiTheme="minorHAnsi" w:hAnsiTheme="minorHAnsi"/>
                <w:spacing w:val="19"/>
              </w:rPr>
              <w:t xml:space="preserve"> </w:t>
            </w:r>
            <w:r w:rsidRPr="00EB128D">
              <w:rPr>
                <w:rFonts w:asciiTheme="minorHAnsi" w:hAnsiTheme="minorHAnsi"/>
              </w:rPr>
              <w:t>Parlamentu</w:t>
            </w:r>
            <w:r w:rsidRPr="00EB128D">
              <w:rPr>
                <w:rFonts w:asciiTheme="minorHAnsi" w:hAnsiTheme="minorHAnsi"/>
                <w:spacing w:val="21"/>
              </w:rPr>
              <w:t xml:space="preserve"> </w:t>
            </w:r>
            <w:r w:rsidRPr="00EB128D">
              <w:rPr>
                <w:rFonts w:asciiTheme="minorHAnsi" w:hAnsiTheme="minorHAnsi"/>
              </w:rPr>
              <w:t>Europejskiego</w:t>
            </w:r>
            <w:r w:rsidRPr="00EB128D">
              <w:rPr>
                <w:rFonts w:asciiTheme="minorHAnsi" w:hAnsiTheme="minorHAnsi"/>
                <w:spacing w:val="21"/>
              </w:rPr>
              <w:t xml:space="preserve"> </w:t>
            </w:r>
            <w:r w:rsidRPr="00EB128D">
              <w:rPr>
                <w:rFonts w:asciiTheme="minorHAnsi" w:hAnsiTheme="minorHAnsi"/>
              </w:rPr>
              <w:t>i</w:t>
            </w:r>
            <w:r w:rsidRPr="00EB128D">
              <w:rPr>
                <w:rFonts w:asciiTheme="minorHAnsi" w:hAnsiTheme="minorHAnsi"/>
                <w:spacing w:val="23"/>
              </w:rPr>
              <w:t xml:space="preserve"> </w:t>
            </w:r>
            <w:r w:rsidRPr="00EB128D">
              <w:rPr>
                <w:rFonts w:asciiTheme="minorHAnsi" w:hAnsiTheme="minorHAnsi"/>
              </w:rPr>
              <w:t>Rady</w:t>
            </w:r>
            <w:r w:rsidRPr="00EB128D">
              <w:rPr>
                <w:rFonts w:asciiTheme="minorHAnsi" w:hAnsiTheme="minorHAnsi"/>
                <w:spacing w:val="23"/>
              </w:rPr>
              <w:t xml:space="preserve"> </w:t>
            </w:r>
            <w:r w:rsidRPr="00EB128D">
              <w:rPr>
                <w:rFonts w:asciiTheme="minorHAnsi" w:hAnsiTheme="minorHAnsi"/>
              </w:rPr>
              <w:t>(UE)</w:t>
            </w:r>
          </w:p>
        </w:tc>
      </w:tr>
      <w:tr w:rsidR="00A85A78" w:rsidRPr="00EB128D">
        <w:trPr>
          <w:trHeight w:val="309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before="1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mechanicznej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before="1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2017/1369</w:t>
            </w:r>
            <w:r w:rsidRPr="00EB128D">
              <w:rPr>
                <w:rFonts w:asciiTheme="minorHAnsi" w:hAnsiTheme="minorHAnsi"/>
                <w:spacing w:val="11"/>
              </w:rPr>
              <w:t xml:space="preserve"> </w:t>
            </w:r>
            <w:r w:rsidRPr="00EB128D">
              <w:rPr>
                <w:rFonts w:asciiTheme="minorHAnsi" w:hAnsiTheme="minorHAnsi"/>
              </w:rPr>
              <w:t>z</w:t>
            </w:r>
            <w:r w:rsidRPr="00EB128D">
              <w:rPr>
                <w:rFonts w:asciiTheme="minorHAnsi" w:hAnsiTheme="minorHAnsi"/>
                <w:spacing w:val="11"/>
              </w:rPr>
              <w:t xml:space="preserve"> </w:t>
            </w:r>
            <w:r w:rsidRPr="00EB128D">
              <w:rPr>
                <w:rFonts w:asciiTheme="minorHAnsi" w:hAnsiTheme="minorHAnsi"/>
              </w:rPr>
              <w:t>dnia</w:t>
            </w:r>
            <w:r w:rsidRPr="00EB128D">
              <w:rPr>
                <w:rFonts w:asciiTheme="minorHAnsi" w:hAnsiTheme="minorHAnsi"/>
                <w:spacing w:val="10"/>
              </w:rPr>
              <w:t xml:space="preserve"> </w:t>
            </w:r>
            <w:r w:rsidRPr="00EB128D">
              <w:rPr>
                <w:rFonts w:asciiTheme="minorHAnsi" w:hAnsiTheme="minorHAnsi"/>
              </w:rPr>
              <w:t>4</w:t>
            </w:r>
            <w:r w:rsidRPr="00EB128D">
              <w:rPr>
                <w:rFonts w:asciiTheme="minorHAnsi" w:hAnsiTheme="minorHAnsi"/>
                <w:spacing w:val="12"/>
              </w:rPr>
              <w:t xml:space="preserve"> </w:t>
            </w:r>
            <w:r w:rsidRPr="00EB128D">
              <w:rPr>
                <w:rFonts w:asciiTheme="minorHAnsi" w:hAnsiTheme="minorHAnsi"/>
              </w:rPr>
              <w:t>lipca</w:t>
            </w:r>
            <w:r w:rsidRPr="00EB128D">
              <w:rPr>
                <w:rFonts w:asciiTheme="minorHAnsi" w:hAnsiTheme="minorHAnsi"/>
                <w:spacing w:val="10"/>
              </w:rPr>
              <w:t xml:space="preserve"> </w:t>
            </w:r>
            <w:r w:rsidRPr="00EB128D">
              <w:rPr>
                <w:rFonts w:asciiTheme="minorHAnsi" w:hAnsiTheme="minorHAnsi"/>
              </w:rPr>
              <w:t>2017</w:t>
            </w:r>
            <w:r w:rsidRPr="00EB128D">
              <w:rPr>
                <w:rFonts w:asciiTheme="minorHAnsi" w:hAnsiTheme="minorHAnsi"/>
                <w:spacing w:val="13"/>
              </w:rPr>
              <w:t xml:space="preserve"> </w:t>
            </w:r>
            <w:r w:rsidRPr="00EB128D">
              <w:rPr>
                <w:rFonts w:asciiTheme="minorHAnsi" w:hAnsiTheme="minorHAnsi"/>
              </w:rPr>
              <w:t>r.</w:t>
            </w:r>
            <w:r w:rsidRPr="00EB128D">
              <w:rPr>
                <w:rFonts w:asciiTheme="minorHAnsi" w:hAnsiTheme="minorHAnsi"/>
                <w:spacing w:val="10"/>
              </w:rPr>
              <w:t xml:space="preserve"> </w:t>
            </w:r>
            <w:r w:rsidRPr="00EB128D">
              <w:rPr>
                <w:rFonts w:asciiTheme="minorHAnsi" w:hAnsiTheme="minorHAnsi"/>
              </w:rPr>
              <w:t>ustanawiającym</w:t>
            </w:r>
            <w:r w:rsidRPr="00EB128D">
              <w:rPr>
                <w:rFonts w:asciiTheme="minorHAnsi" w:hAnsiTheme="minorHAnsi"/>
                <w:spacing w:val="11"/>
              </w:rPr>
              <w:t xml:space="preserve"> </w:t>
            </w:r>
            <w:r w:rsidRPr="00EB128D">
              <w:rPr>
                <w:rFonts w:asciiTheme="minorHAnsi" w:hAnsiTheme="minorHAnsi"/>
              </w:rPr>
              <w:t>ramy</w:t>
            </w:r>
          </w:p>
        </w:tc>
      </w:tr>
      <w:tr w:rsidR="00A85A78" w:rsidRPr="00EB128D">
        <w:trPr>
          <w:trHeight w:val="30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z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odzyskiem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ciepła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tabs>
                <w:tab w:val="left" w:pos="1909"/>
                <w:tab w:val="left" w:pos="3865"/>
              </w:tabs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etykietowania</w:t>
            </w:r>
            <w:r w:rsidRPr="00EB128D">
              <w:rPr>
                <w:rFonts w:asciiTheme="minorHAnsi" w:hAnsiTheme="minorHAnsi"/>
              </w:rPr>
              <w:tab/>
              <w:t>energetycznego</w:t>
            </w:r>
            <w:r w:rsidRPr="00EB128D">
              <w:rPr>
                <w:rFonts w:asciiTheme="minorHAnsi" w:hAnsiTheme="minorHAnsi"/>
              </w:rPr>
              <w:tab/>
              <w:t>i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uchylającym</w:t>
            </w:r>
          </w:p>
        </w:tc>
      </w:tr>
      <w:tr w:rsidR="00A85A78" w:rsidRPr="00EB128D">
        <w:trPr>
          <w:trHeight w:val="30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(wentylacja z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centralą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tabs>
                <w:tab w:val="left" w:pos="1261"/>
                <w:tab w:val="left" w:pos="2559"/>
                <w:tab w:val="left" w:pos="4014"/>
                <w:tab w:val="left" w:pos="4456"/>
              </w:tabs>
              <w:spacing w:line="268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dyrektywę</w:t>
            </w:r>
            <w:r w:rsidRPr="00EB128D">
              <w:rPr>
                <w:rFonts w:asciiTheme="minorHAnsi" w:hAnsiTheme="minorHAnsi"/>
              </w:rPr>
              <w:tab/>
              <w:t>2010/30/UE</w:t>
            </w:r>
            <w:r w:rsidRPr="00EB128D">
              <w:rPr>
                <w:rFonts w:asciiTheme="minorHAnsi" w:hAnsiTheme="minorHAnsi"/>
              </w:rPr>
              <w:tab/>
              <w:t>w odniesieniu</w:t>
            </w:r>
            <w:r w:rsidRPr="00EB128D">
              <w:rPr>
                <w:rFonts w:asciiTheme="minorHAnsi" w:hAnsiTheme="minorHAnsi"/>
              </w:rPr>
              <w:tab/>
              <w:t>do</w:t>
            </w:r>
            <w:r w:rsidRPr="00EB128D">
              <w:rPr>
                <w:rFonts w:asciiTheme="minorHAnsi" w:hAnsiTheme="minorHAnsi"/>
              </w:rPr>
              <w:tab/>
              <w:t>etykiet</w:t>
            </w:r>
          </w:p>
        </w:tc>
      </w:tr>
      <w:tr w:rsidR="00A85A78" w:rsidRPr="00EB128D">
        <w:trPr>
          <w:trHeight w:val="309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wentylacyjną,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efektywności</w:t>
            </w:r>
            <w:r w:rsidRPr="00EB128D">
              <w:rPr>
                <w:rFonts w:asciiTheme="minorHAnsi" w:hAnsiTheme="minorHAnsi"/>
                <w:spacing w:val="25"/>
              </w:rPr>
              <w:t xml:space="preserve"> </w:t>
            </w:r>
            <w:r w:rsidRPr="00EB128D">
              <w:rPr>
                <w:rFonts w:asciiTheme="minorHAnsi" w:hAnsiTheme="minorHAnsi"/>
              </w:rPr>
              <w:t>energetycznej</w:t>
            </w:r>
            <w:r w:rsidRPr="00EB128D">
              <w:rPr>
                <w:rFonts w:asciiTheme="minorHAnsi" w:hAnsiTheme="minorHAnsi"/>
                <w:spacing w:val="28"/>
              </w:rPr>
              <w:t xml:space="preserve"> </w:t>
            </w:r>
            <w:r w:rsidRPr="00EB128D">
              <w:rPr>
                <w:rFonts w:asciiTheme="minorHAnsi" w:hAnsiTheme="minorHAnsi"/>
              </w:rPr>
              <w:t>systemów</w:t>
            </w:r>
            <w:r w:rsidRPr="00EB128D">
              <w:rPr>
                <w:rFonts w:asciiTheme="minorHAnsi" w:hAnsiTheme="minorHAnsi"/>
                <w:spacing w:val="26"/>
              </w:rPr>
              <w:t xml:space="preserve"> </w:t>
            </w:r>
            <w:r w:rsidRPr="00EB128D">
              <w:rPr>
                <w:rFonts w:asciiTheme="minorHAnsi" w:hAnsiTheme="minorHAnsi"/>
              </w:rPr>
              <w:t>wentylacyjnych</w:t>
            </w:r>
          </w:p>
        </w:tc>
      </w:tr>
      <w:tr w:rsidR="00A85A78" w:rsidRPr="00EB128D">
        <w:trPr>
          <w:trHeight w:val="30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rekuperatory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tabs>
                <w:tab w:val="left" w:pos="1904"/>
                <w:tab w:val="left" w:pos="2512"/>
                <w:tab w:val="left" w:pos="3824"/>
              </w:tabs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przeznaczonych</w:t>
            </w:r>
            <w:r w:rsidRPr="00EB128D">
              <w:rPr>
                <w:rFonts w:asciiTheme="minorHAnsi" w:hAnsiTheme="minorHAnsi"/>
              </w:rPr>
              <w:tab/>
              <w:t>do</w:t>
            </w:r>
            <w:r w:rsidRPr="00EB128D">
              <w:rPr>
                <w:rFonts w:asciiTheme="minorHAnsi" w:hAnsiTheme="minorHAnsi"/>
              </w:rPr>
              <w:tab/>
              <w:t>budynków</w:t>
            </w:r>
            <w:r w:rsidRPr="00EB128D">
              <w:rPr>
                <w:rFonts w:asciiTheme="minorHAnsi" w:hAnsiTheme="minorHAnsi"/>
              </w:rPr>
              <w:tab/>
              <w:t>mieszkalnych.</w:t>
            </w:r>
          </w:p>
        </w:tc>
      </w:tr>
      <w:tr w:rsidR="00A85A78" w:rsidRPr="00EB128D">
        <w:trPr>
          <w:trHeight w:val="30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ścienne).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Wentylacja</w:t>
            </w:r>
            <w:r w:rsidRPr="00EB128D">
              <w:rPr>
                <w:rFonts w:asciiTheme="minorHAnsi" w:hAnsiTheme="minorHAnsi"/>
                <w:spacing w:val="87"/>
              </w:rPr>
              <w:t xml:space="preserve"> </w:t>
            </w:r>
            <w:r w:rsidRPr="00EB128D">
              <w:rPr>
                <w:rFonts w:asciiTheme="minorHAnsi" w:hAnsiTheme="minorHAnsi"/>
              </w:rPr>
              <w:t xml:space="preserve">mechaniczna  </w:t>
            </w:r>
            <w:r w:rsidRPr="00EB128D">
              <w:rPr>
                <w:rFonts w:asciiTheme="minorHAnsi" w:hAnsiTheme="minorHAnsi"/>
                <w:spacing w:val="36"/>
              </w:rPr>
              <w:t xml:space="preserve"> </w:t>
            </w:r>
            <w:r w:rsidRPr="00EB128D">
              <w:rPr>
                <w:rFonts w:asciiTheme="minorHAnsi" w:hAnsiTheme="minorHAnsi"/>
              </w:rPr>
              <w:t>z</w:t>
            </w:r>
            <w:r w:rsidRPr="00EB128D">
              <w:rPr>
                <w:rFonts w:asciiTheme="minorHAnsi" w:hAnsiTheme="minorHAnsi"/>
                <w:spacing w:val="1"/>
              </w:rPr>
              <w:t xml:space="preserve"> </w:t>
            </w:r>
            <w:r w:rsidRPr="00EB128D">
              <w:rPr>
                <w:rFonts w:asciiTheme="minorHAnsi" w:hAnsiTheme="minorHAnsi"/>
              </w:rPr>
              <w:t xml:space="preserve">odzyskiem  </w:t>
            </w:r>
            <w:r w:rsidRPr="00EB128D">
              <w:rPr>
                <w:rFonts w:asciiTheme="minorHAnsi" w:hAnsiTheme="minorHAnsi"/>
                <w:spacing w:val="39"/>
              </w:rPr>
              <w:t xml:space="preserve"> </w:t>
            </w:r>
            <w:r w:rsidRPr="00EB128D">
              <w:rPr>
                <w:rFonts w:asciiTheme="minorHAnsi" w:hAnsiTheme="minorHAnsi"/>
              </w:rPr>
              <w:t xml:space="preserve">ciepła  </w:t>
            </w:r>
            <w:r w:rsidRPr="00EB128D">
              <w:rPr>
                <w:rFonts w:asciiTheme="minorHAnsi" w:hAnsiTheme="minorHAnsi"/>
                <w:spacing w:val="36"/>
              </w:rPr>
              <w:t xml:space="preserve"> </w:t>
            </w:r>
            <w:r w:rsidRPr="00EB128D">
              <w:rPr>
                <w:rFonts w:asciiTheme="minorHAnsi" w:hAnsiTheme="minorHAnsi"/>
              </w:rPr>
              <w:t>musi</w:t>
            </w:r>
          </w:p>
        </w:tc>
      </w:tr>
      <w:tr w:rsidR="00A85A78" w:rsidRPr="00EB128D">
        <w:trPr>
          <w:trHeight w:val="310"/>
        </w:trPr>
        <w:tc>
          <w:tcPr>
            <w:tcW w:w="398" w:type="dxa"/>
            <w:tcBorders>
              <w:top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5174" w:type="dxa"/>
            <w:tcBorders>
              <w:top w:val="nil"/>
            </w:tcBorders>
          </w:tcPr>
          <w:p w:rsidR="00A85A78" w:rsidRPr="00EB128D" w:rsidRDefault="00EB128D">
            <w:pPr>
              <w:pStyle w:val="TableParagraph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spełniać</w:t>
            </w:r>
            <w:r w:rsidRPr="00EB128D">
              <w:rPr>
                <w:rFonts w:asciiTheme="minorHAnsi" w:hAnsiTheme="minorHAnsi"/>
                <w:spacing w:val="32"/>
              </w:rPr>
              <w:t xml:space="preserve"> </w:t>
            </w:r>
            <w:r w:rsidRPr="00EB128D">
              <w:rPr>
                <w:rFonts w:asciiTheme="minorHAnsi" w:hAnsiTheme="minorHAnsi"/>
              </w:rPr>
              <w:t>wymagania</w:t>
            </w:r>
            <w:r w:rsidRPr="00EB128D">
              <w:rPr>
                <w:rFonts w:asciiTheme="minorHAnsi" w:hAnsiTheme="minorHAnsi"/>
                <w:spacing w:val="32"/>
              </w:rPr>
              <w:t xml:space="preserve"> </w:t>
            </w:r>
            <w:r w:rsidRPr="00EB128D">
              <w:rPr>
                <w:rFonts w:asciiTheme="minorHAnsi" w:hAnsiTheme="minorHAnsi"/>
              </w:rPr>
              <w:t>klasy</w:t>
            </w:r>
            <w:r w:rsidRPr="00EB128D">
              <w:rPr>
                <w:rFonts w:asciiTheme="minorHAnsi" w:hAnsiTheme="minorHAnsi"/>
                <w:spacing w:val="30"/>
              </w:rPr>
              <w:t xml:space="preserve"> </w:t>
            </w:r>
            <w:r w:rsidRPr="00EB128D">
              <w:rPr>
                <w:rFonts w:asciiTheme="minorHAnsi" w:hAnsiTheme="minorHAnsi"/>
              </w:rPr>
              <w:t>efektywności</w:t>
            </w:r>
            <w:r w:rsidRPr="00EB128D">
              <w:rPr>
                <w:rFonts w:asciiTheme="minorHAnsi" w:hAnsiTheme="minorHAnsi"/>
                <w:spacing w:val="29"/>
              </w:rPr>
              <w:t xml:space="preserve"> </w:t>
            </w:r>
            <w:r w:rsidRPr="00EB128D">
              <w:rPr>
                <w:rFonts w:asciiTheme="minorHAnsi" w:hAnsiTheme="minorHAnsi"/>
              </w:rPr>
              <w:t>energetycznej</w:t>
            </w:r>
          </w:p>
        </w:tc>
      </w:tr>
    </w:tbl>
    <w:p w:rsidR="00A85A78" w:rsidRPr="00EB128D" w:rsidRDefault="00A85A78">
      <w:pPr>
        <w:rPr>
          <w:rFonts w:asciiTheme="minorHAnsi" w:hAnsiTheme="minorHAnsi"/>
        </w:rPr>
        <w:sectPr w:rsidR="00A85A78" w:rsidRPr="00EB128D">
          <w:pgSz w:w="11910" w:h="16840"/>
          <w:pgMar w:top="1360" w:right="1180" w:bottom="280" w:left="1200" w:header="694" w:footer="0" w:gutter="0"/>
          <w:cols w:space="708"/>
        </w:sectPr>
      </w:pPr>
    </w:p>
    <w:p w:rsidR="00A85A78" w:rsidRPr="00EB128D" w:rsidRDefault="00A85A78">
      <w:pPr>
        <w:pStyle w:val="Tekstpodstawowy"/>
        <w:spacing w:before="10"/>
        <w:rPr>
          <w:rFonts w:asciiTheme="minorHAnsi" w:hAnsiTheme="minorHAnsi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8"/>
        <w:gridCol w:w="1552"/>
        <w:gridCol w:w="2162"/>
        <w:gridCol w:w="5174"/>
      </w:tblGrid>
      <w:tr w:rsidR="00A85A78" w:rsidRPr="00EB128D">
        <w:trPr>
          <w:trHeight w:val="619"/>
        </w:trPr>
        <w:tc>
          <w:tcPr>
            <w:tcW w:w="398" w:type="dxa"/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5174" w:type="dxa"/>
          </w:tcPr>
          <w:p w:rsidR="00A85A78" w:rsidRPr="00EB128D" w:rsidRDefault="00EB128D">
            <w:pPr>
              <w:pStyle w:val="TableParagraph"/>
              <w:spacing w:before="1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minimum</w:t>
            </w:r>
            <w:r w:rsidRPr="00EB128D">
              <w:rPr>
                <w:rFonts w:asciiTheme="minorHAnsi" w:hAnsiTheme="minorHAnsi"/>
                <w:spacing w:val="10"/>
              </w:rPr>
              <w:t xml:space="preserve"> </w:t>
            </w:r>
            <w:r w:rsidRPr="00EB128D">
              <w:rPr>
                <w:rFonts w:asciiTheme="minorHAnsi" w:hAnsiTheme="minorHAnsi"/>
              </w:rPr>
              <w:t>A</w:t>
            </w:r>
            <w:r w:rsidRPr="00EB128D">
              <w:rPr>
                <w:rFonts w:asciiTheme="minorHAnsi" w:hAnsiTheme="minorHAnsi"/>
                <w:spacing w:val="57"/>
              </w:rPr>
              <w:t xml:space="preserve"> </w:t>
            </w:r>
            <w:r w:rsidRPr="00EB128D">
              <w:rPr>
                <w:rFonts w:asciiTheme="minorHAnsi" w:hAnsiTheme="minorHAnsi"/>
              </w:rPr>
              <w:t>na</w:t>
            </w:r>
            <w:r w:rsidRPr="00EB128D">
              <w:rPr>
                <w:rFonts w:asciiTheme="minorHAnsi" w:hAnsiTheme="minorHAnsi"/>
                <w:spacing w:val="58"/>
              </w:rPr>
              <w:t xml:space="preserve"> </w:t>
            </w:r>
            <w:r w:rsidRPr="00EB128D">
              <w:rPr>
                <w:rFonts w:asciiTheme="minorHAnsi" w:hAnsiTheme="minorHAnsi"/>
              </w:rPr>
              <w:t>podstawie</w:t>
            </w:r>
            <w:r w:rsidRPr="00EB128D">
              <w:rPr>
                <w:rFonts w:asciiTheme="minorHAnsi" w:hAnsiTheme="minorHAnsi"/>
                <w:spacing w:val="59"/>
              </w:rPr>
              <w:t xml:space="preserve"> </w:t>
            </w:r>
            <w:r w:rsidRPr="00EB128D">
              <w:rPr>
                <w:rFonts w:asciiTheme="minorHAnsi" w:hAnsiTheme="minorHAnsi"/>
              </w:rPr>
              <w:t>karty</w:t>
            </w:r>
            <w:r w:rsidRPr="00EB128D">
              <w:rPr>
                <w:rFonts w:asciiTheme="minorHAnsi" w:hAnsiTheme="minorHAnsi"/>
                <w:spacing w:val="59"/>
              </w:rPr>
              <w:t xml:space="preserve"> </w:t>
            </w:r>
            <w:r w:rsidRPr="00EB128D">
              <w:rPr>
                <w:rFonts w:asciiTheme="minorHAnsi" w:hAnsiTheme="minorHAnsi"/>
              </w:rPr>
              <w:t>produktu</w:t>
            </w:r>
            <w:r w:rsidRPr="00EB128D">
              <w:rPr>
                <w:rFonts w:asciiTheme="minorHAnsi" w:hAnsiTheme="minorHAnsi"/>
                <w:spacing w:val="58"/>
              </w:rPr>
              <w:t xml:space="preserve"> </w:t>
            </w:r>
            <w:r w:rsidRPr="00EB128D">
              <w:rPr>
                <w:rFonts w:asciiTheme="minorHAnsi" w:hAnsiTheme="minorHAnsi"/>
              </w:rPr>
              <w:t>i</w:t>
            </w:r>
            <w:r w:rsidRPr="00EB128D">
              <w:rPr>
                <w:rFonts w:asciiTheme="minorHAnsi" w:hAnsiTheme="minorHAnsi"/>
                <w:spacing w:val="58"/>
              </w:rPr>
              <w:t xml:space="preserve"> </w:t>
            </w:r>
            <w:r w:rsidRPr="00EB128D">
              <w:rPr>
                <w:rFonts w:asciiTheme="minorHAnsi" w:hAnsiTheme="minorHAnsi"/>
              </w:rPr>
              <w:t>etykiety</w:t>
            </w:r>
          </w:p>
          <w:p w:rsidR="00A85A78" w:rsidRPr="00EB128D" w:rsidRDefault="00EB128D">
            <w:pPr>
              <w:pStyle w:val="TableParagraph"/>
              <w:spacing w:before="39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energetycznej.</w:t>
            </w:r>
          </w:p>
        </w:tc>
      </w:tr>
      <w:tr w:rsidR="00A85A78" w:rsidRPr="00EB128D">
        <w:trPr>
          <w:trHeight w:val="308"/>
        </w:trPr>
        <w:tc>
          <w:tcPr>
            <w:tcW w:w="398" w:type="dxa"/>
            <w:tcBorders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right="58"/>
              <w:jc w:val="center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1</w:t>
            </w:r>
            <w:r w:rsidR="0075145E">
              <w:rPr>
                <w:rFonts w:asciiTheme="minorHAnsi" w:hAnsiTheme="minorHAnsi"/>
              </w:rPr>
              <w:t>0</w:t>
            </w:r>
          </w:p>
        </w:tc>
        <w:tc>
          <w:tcPr>
            <w:tcW w:w="1552" w:type="dxa"/>
            <w:tcBorders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10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Stolarka</w:t>
            </w:r>
          </w:p>
        </w:tc>
        <w:tc>
          <w:tcPr>
            <w:tcW w:w="2162" w:type="dxa"/>
            <w:tcBorders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Zakup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/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montaż</w:t>
            </w:r>
          </w:p>
        </w:tc>
        <w:tc>
          <w:tcPr>
            <w:tcW w:w="5174" w:type="dxa"/>
            <w:tcBorders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Zakup</w:t>
            </w:r>
            <w:r w:rsidRPr="00EB128D">
              <w:rPr>
                <w:rFonts w:asciiTheme="minorHAnsi" w:hAnsiTheme="minorHAnsi"/>
                <w:spacing w:val="2"/>
              </w:rPr>
              <w:t xml:space="preserve"> </w:t>
            </w:r>
            <w:r w:rsidRPr="00EB128D">
              <w:rPr>
                <w:rFonts w:asciiTheme="minorHAnsi" w:hAnsiTheme="minorHAnsi"/>
              </w:rPr>
              <w:t>i montaż stolarki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okiennej</w:t>
            </w:r>
            <w:r w:rsidRPr="00EB128D">
              <w:rPr>
                <w:rFonts w:asciiTheme="minorHAnsi" w:hAnsiTheme="minorHAnsi"/>
                <w:spacing w:val="3"/>
              </w:rPr>
              <w:t xml:space="preserve"> </w:t>
            </w:r>
            <w:r w:rsidRPr="00EB128D">
              <w:rPr>
                <w:rFonts w:asciiTheme="minorHAnsi" w:hAnsiTheme="minorHAnsi"/>
              </w:rPr>
              <w:t>i drzwiowej</w:t>
            </w:r>
            <w:r w:rsidRPr="00EB128D">
              <w:rPr>
                <w:rFonts w:asciiTheme="minorHAnsi" w:hAnsiTheme="minorHAnsi"/>
                <w:spacing w:val="4"/>
              </w:rPr>
              <w:t xml:space="preserve"> </w:t>
            </w:r>
            <w:r w:rsidRPr="00EB128D">
              <w:rPr>
                <w:rFonts w:asciiTheme="minorHAnsi" w:hAnsiTheme="minorHAnsi"/>
              </w:rPr>
              <w:t>dopuszcza</w:t>
            </w:r>
          </w:p>
        </w:tc>
      </w:tr>
      <w:tr w:rsidR="00A85A78" w:rsidRPr="00EB128D">
        <w:trPr>
          <w:trHeight w:val="30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 w:rsidP="0075145E">
            <w:pPr>
              <w:pStyle w:val="TableParagraph"/>
              <w:ind w:right="58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10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okienna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w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stolarki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okiennej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się</w:t>
            </w:r>
            <w:r w:rsidRPr="00EB128D">
              <w:rPr>
                <w:rFonts w:asciiTheme="minorHAnsi" w:hAnsiTheme="minorHAnsi"/>
                <w:spacing w:val="31"/>
              </w:rPr>
              <w:t xml:space="preserve"> </w:t>
            </w:r>
            <w:r w:rsidRPr="00EB128D">
              <w:rPr>
                <w:rFonts w:asciiTheme="minorHAnsi" w:hAnsiTheme="minorHAnsi"/>
              </w:rPr>
              <w:t>jedynie</w:t>
            </w:r>
            <w:r w:rsidRPr="00EB128D">
              <w:rPr>
                <w:rFonts w:asciiTheme="minorHAnsi" w:hAnsiTheme="minorHAnsi"/>
                <w:spacing w:val="31"/>
              </w:rPr>
              <w:t xml:space="preserve"> </w:t>
            </w:r>
            <w:r w:rsidRPr="00EB128D">
              <w:rPr>
                <w:rFonts w:asciiTheme="minorHAnsi" w:hAnsiTheme="minorHAnsi"/>
              </w:rPr>
              <w:t>w</w:t>
            </w:r>
            <w:r w:rsidRPr="00EB128D">
              <w:rPr>
                <w:rFonts w:asciiTheme="minorHAnsi" w:hAnsiTheme="minorHAnsi"/>
                <w:spacing w:val="32"/>
              </w:rPr>
              <w:t xml:space="preserve"> </w:t>
            </w:r>
            <w:r w:rsidRPr="00EB128D">
              <w:rPr>
                <w:rFonts w:asciiTheme="minorHAnsi" w:hAnsiTheme="minorHAnsi"/>
              </w:rPr>
              <w:t>przypadku</w:t>
            </w:r>
            <w:r w:rsidRPr="00EB128D">
              <w:rPr>
                <w:rFonts w:asciiTheme="minorHAnsi" w:hAnsiTheme="minorHAnsi"/>
                <w:spacing w:val="28"/>
              </w:rPr>
              <w:t xml:space="preserve"> </w:t>
            </w:r>
            <w:r w:rsidRPr="00EB128D">
              <w:rPr>
                <w:rFonts w:asciiTheme="minorHAnsi" w:hAnsiTheme="minorHAnsi"/>
              </w:rPr>
              <w:t>wymiany</w:t>
            </w:r>
            <w:r w:rsidRPr="00EB128D">
              <w:rPr>
                <w:rFonts w:asciiTheme="minorHAnsi" w:hAnsiTheme="minorHAnsi"/>
                <w:spacing w:val="30"/>
              </w:rPr>
              <w:t xml:space="preserve"> </w:t>
            </w:r>
            <w:r w:rsidRPr="00EB128D">
              <w:rPr>
                <w:rFonts w:asciiTheme="minorHAnsi" w:hAnsiTheme="minorHAnsi"/>
              </w:rPr>
              <w:t>w</w:t>
            </w:r>
            <w:r w:rsidRPr="00EB128D">
              <w:rPr>
                <w:rFonts w:asciiTheme="minorHAnsi" w:hAnsiTheme="minorHAnsi"/>
                <w:spacing w:val="31"/>
              </w:rPr>
              <w:t xml:space="preserve"> </w:t>
            </w:r>
            <w:r w:rsidRPr="00EB128D">
              <w:rPr>
                <w:rFonts w:asciiTheme="minorHAnsi" w:hAnsiTheme="minorHAnsi"/>
              </w:rPr>
              <w:t>pomieszczeniach</w:t>
            </w:r>
          </w:p>
        </w:tc>
      </w:tr>
      <w:tr w:rsidR="00A85A78" w:rsidRPr="00EB128D">
        <w:trPr>
          <w:trHeight w:val="30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10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lokalu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w tym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okna /</w:t>
            </w:r>
            <w:r w:rsidRPr="00EB128D">
              <w:rPr>
                <w:rFonts w:asciiTheme="minorHAnsi" w:hAnsiTheme="minorHAnsi"/>
                <w:spacing w:val="-3"/>
              </w:rPr>
              <w:t xml:space="preserve"> </w:t>
            </w:r>
            <w:r w:rsidRPr="00EB128D">
              <w:rPr>
                <w:rFonts w:asciiTheme="minorHAnsi" w:hAnsiTheme="minorHAnsi"/>
              </w:rPr>
              <w:t>drzwi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ogrzewanych;</w:t>
            </w:r>
            <w:r w:rsidRPr="00EB128D">
              <w:rPr>
                <w:rFonts w:asciiTheme="minorHAnsi" w:hAnsiTheme="minorHAnsi"/>
                <w:spacing w:val="44"/>
              </w:rPr>
              <w:t xml:space="preserve"> </w:t>
            </w:r>
            <w:r w:rsidRPr="00EB128D">
              <w:rPr>
                <w:rFonts w:asciiTheme="minorHAnsi" w:hAnsiTheme="minorHAnsi"/>
              </w:rPr>
              <w:t>Zakupione</w:t>
            </w:r>
            <w:r w:rsidRPr="00EB128D">
              <w:rPr>
                <w:rFonts w:asciiTheme="minorHAnsi" w:hAnsiTheme="minorHAnsi"/>
                <w:spacing w:val="44"/>
              </w:rPr>
              <w:t xml:space="preserve"> </w:t>
            </w:r>
            <w:r w:rsidRPr="00EB128D">
              <w:rPr>
                <w:rFonts w:asciiTheme="minorHAnsi" w:hAnsiTheme="minorHAnsi"/>
              </w:rPr>
              <w:t>i</w:t>
            </w:r>
            <w:r w:rsidRPr="00EB128D">
              <w:rPr>
                <w:rFonts w:asciiTheme="minorHAnsi" w:hAnsiTheme="minorHAnsi"/>
                <w:spacing w:val="44"/>
              </w:rPr>
              <w:t xml:space="preserve"> </w:t>
            </w:r>
            <w:r w:rsidRPr="00EB128D">
              <w:rPr>
                <w:rFonts w:asciiTheme="minorHAnsi" w:hAnsiTheme="minorHAnsi"/>
              </w:rPr>
              <w:t>zamontowane</w:t>
            </w:r>
            <w:r w:rsidRPr="00EB128D">
              <w:rPr>
                <w:rFonts w:asciiTheme="minorHAnsi" w:hAnsiTheme="minorHAnsi"/>
                <w:spacing w:val="45"/>
              </w:rPr>
              <w:t xml:space="preserve"> </w:t>
            </w:r>
            <w:r w:rsidRPr="00EB128D">
              <w:rPr>
                <w:rFonts w:asciiTheme="minorHAnsi" w:hAnsiTheme="minorHAnsi"/>
              </w:rPr>
              <w:t>okna,</w:t>
            </w:r>
            <w:r w:rsidRPr="00EB128D">
              <w:rPr>
                <w:rFonts w:asciiTheme="minorHAnsi" w:hAnsiTheme="minorHAnsi"/>
                <w:spacing w:val="45"/>
              </w:rPr>
              <w:t xml:space="preserve"> </w:t>
            </w:r>
            <w:r w:rsidRPr="00EB128D">
              <w:rPr>
                <w:rFonts w:asciiTheme="minorHAnsi" w:hAnsiTheme="minorHAnsi"/>
              </w:rPr>
              <w:t>drzwi</w:t>
            </w:r>
          </w:p>
        </w:tc>
      </w:tr>
      <w:tr w:rsidR="00A85A78" w:rsidRPr="00EB128D">
        <w:trPr>
          <w:trHeight w:val="309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10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mieszkalnym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balkonowe,</w:t>
            </w:r>
            <w:r w:rsidRPr="00EB128D">
              <w:rPr>
                <w:rFonts w:asciiTheme="minorHAnsi" w:hAnsiTheme="minorHAnsi"/>
                <w:spacing w:val="-3"/>
              </w:rPr>
              <w:t xml:space="preserve"> </w:t>
            </w:r>
            <w:r w:rsidRPr="00EB128D">
              <w:rPr>
                <w:rFonts w:asciiTheme="minorHAnsi" w:hAnsiTheme="minorHAnsi"/>
              </w:rPr>
              <w:t>okna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zewnętrzne</w:t>
            </w:r>
            <w:r w:rsidRPr="00EB128D">
              <w:rPr>
                <w:rFonts w:asciiTheme="minorHAnsi" w:hAnsiTheme="minorHAnsi"/>
                <w:spacing w:val="18"/>
              </w:rPr>
              <w:t xml:space="preserve"> </w:t>
            </w:r>
            <w:r w:rsidRPr="00EB128D">
              <w:rPr>
                <w:rFonts w:asciiTheme="minorHAnsi" w:hAnsiTheme="minorHAnsi"/>
              </w:rPr>
              <w:t>muszą</w:t>
            </w:r>
            <w:r w:rsidRPr="00EB128D">
              <w:rPr>
                <w:rFonts w:asciiTheme="minorHAnsi" w:hAnsiTheme="minorHAnsi"/>
                <w:spacing w:val="21"/>
              </w:rPr>
              <w:t xml:space="preserve"> </w:t>
            </w:r>
            <w:r w:rsidRPr="00EB128D">
              <w:rPr>
                <w:rFonts w:asciiTheme="minorHAnsi" w:hAnsiTheme="minorHAnsi"/>
              </w:rPr>
              <w:t>spełniać</w:t>
            </w:r>
            <w:r w:rsidRPr="00EB128D">
              <w:rPr>
                <w:rFonts w:asciiTheme="minorHAnsi" w:hAnsiTheme="minorHAnsi"/>
                <w:spacing w:val="22"/>
              </w:rPr>
              <w:t xml:space="preserve"> </w:t>
            </w:r>
            <w:r w:rsidRPr="00EB128D">
              <w:rPr>
                <w:rFonts w:asciiTheme="minorHAnsi" w:hAnsiTheme="minorHAnsi"/>
              </w:rPr>
              <w:t>wymagania</w:t>
            </w:r>
            <w:r w:rsidRPr="00EB128D">
              <w:rPr>
                <w:rFonts w:asciiTheme="minorHAnsi" w:hAnsiTheme="minorHAnsi"/>
                <w:spacing w:val="22"/>
              </w:rPr>
              <w:t xml:space="preserve"> </w:t>
            </w:r>
            <w:r w:rsidRPr="00EB128D">
              <w:rPr>
                <w:rFonts w:asciiTheme="minorHAnsi" w:hAnsiTheme="minorHAnsi"/>
              </w:rPr>
              <w:t>techniczne</w:t>
            </w:r>
            <w:r w:rsidRPr="00EB128D">
              <w:rPr>
                <w:rFonts w:asciiTheme="minorHAnsi" w:hAnsiTheme="minorHAnsi"/>
                <w:spacing w:val="23"/>
              </w:rPr>
              <w:t xml:space="preserve"> </w:t>
            </w:r>
            <w:r w:rsidRPr="00EB128D">
              <w:rPr>
                <w:rFonts w:asciiTheme="minorHAnsi" w:hAnsiTheme="minorHAnsi"/>
              </w:rPr>
              <w:t>dla</w:t>
            </w:r>
          </w:p>
        </w:tc>
      </w:tr>
      <w:tr w:rsidR="00A85A78" w:rsidRPr="00EB128D">
        <w:trPr>
          <w:trHeight w:val="309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połaciowe,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przenikalności</w:t>
            </w:r>
            <w:r w:rsidRPr="00EB128D">
              <w:rPr>
                <w:rFonts w:asciiTheme="minorHAnsi" w:hAnsiTheme="minorHAnsi"/>
                <w:spacing w:val="43"/>
              </w:rPr>
              <w:t xml:space="preserve"> </w:t>
            </w:r>
            <w:r w:rsidRPr="00EB128D">
              <w:rPr>
                <w:rFonts w:asciiTheme="minorHAnsi" w:hAnsiTheme="minorHAnsi"/>
              </w:rPr>
              <w:t>cieplnej</w:t>
            </w:r>
            <w:r w:rsidRPr="00EB128D">
              <w:rPr>
                <w:rFonts w:asciiTheme="minorHAnsi" w:hAnsiTheme="minorHAnsi"/>
                <w:spacing w:val="89"/>
              </w:rPr>
              <w:t xml:space="preserve"> </w:t>
            </w:r>
            <w:r w:rsidRPr="00EB128D">
              <w:rPr>
                <w:rFonts w:asciiTheme="minorHAnsi" w:hAnsiTheme="minorHAnsi"/>
              </w:rPr>
              <w:t>określone</w:t>
            </w:r>
            <w:r w:rsidRPr="00EB128D">
              <w:rPr>
                <w:rFonts w:asciiTheme="minorHAnsi" w:hAnsiTheme="minorHAnsi"/>
                <w:spacing w:val="93"/>
              </w:rPr>
              <w:t xml:space="preserve"> </w:t>
            </w:r>
            <w:r w:rsidRPr="00EB128D">
              <w:rPr>
                <w:rFonts w:asciiTheme="minorHAnsi" w:hAnsiTheme="minorHAnsi"/>
              </w:rPr>
              <w:t>w</w:t>
            </w:r>
            <w:r w:rsidRPr="00EB128D">
              <w:rPr>
                <w:rFonts w:asciiTheme="minorHAnsi" w:hAnsiTheme="minorHAnsi"/>
                <w:spacing w:val="95"/>
              </w:rPr>
              <w:t xml:space="preserve"> </w:t>
            </w:r>
            <w:r w:rsidRPr="00EB128D">
              <w:rPr>
                <w:rFonts w:asciiTheme="minorHAnsi" w:hAnsiTheme="minorHAnsi"/>
              </w:rPr>
              <w:t>rozporządzeniu</w:t>
            </w:r>
          </w:p>
        </w:tc>
      </w:tr>
      <w:tr w:rsidR="00A85A78" w:rsidRPr="00EB128D">
        <w:trPr>
          <w:trHeight w:val="30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powierzchnie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Ministra</w:t>
            </w:r>
            <w:r w:rsidRPr="00EB128D">
              <w:rPr>
                <w:rFonts w:asciiTheme="minorHAnsi" w:hAnsiTheme="minorHAnsi"/>
                <w:spacing w:val="13"/>
              </w:rPr>
              <w:t xml:space="preserve"> </w:t>
            </w:r>
            <w:r w:rsidRPr="00EB128D">
              <w:rPr>
                <w:rFonts w:asciiTheme="minorHAnsi" w:hAnsiTheme="minorHAnsi"/>
              </w:rPr>
              <w:t>Infrastruktury</w:t>
            </w:r>
            <w:r w:rsidRPr="00EB128D">
              <w:rPr>
                <w:rFonts w:asciiTheme="minorHAnsi" w:hAnsiTheme="minorHAnsi"/>
                <w:spacing w:val="61"/>
              </w:rPr>
              <w:t xml:space="preserve"> </w:t>
            </w:r>
            <w:r w:rsidRPr="00EB128D">
              <w:rPr>
                <w:rFonts w:asciiTheme="minorHAnsi" w:hAnsiTheme="minorHAnsi"/>
              </w:rPr>
              <w:t>z</w:t>
            </w:r>
            <w:r w:rsidRPr="00EB128D">
              <w:rPr>
                <w:rFonts w:asciiTheme="minorHAnsi" w:hAnsiTheme="minorHAnsi"/>
                <w:spacing w:val="61"/>
              </w:rPr>
              <w:t xml:space="preserve"> </w:t>
            </w:r>
            <w:r w:rsidRPr="00EB128D">
              <w:rPr>
                <w:rFonts w:asciiTheme="minorHAnsi" w:hAnsiTheme="minorHAnsi"/>
              </w:rPr>
              <w:t>dnia</w:t>
            </w:r>
            <w:r w:rsidRPr="00EB128D">
              <w:rPr>
                <w:rFonts w:asciiTheme="minorHAnsi" w:hAnsiTheme="minorHAnsi"/>
                <w:spacing w:val="63"/>
              </w:rPr>
              <w:t xml:space="preserve"> </w:t>
            </w:r>
            <w:r w:rsidRPr="00EB128D">
              <w:rPr>
                <w:rFonts w:asciiTheme="minorHAnsi" w:hAnsiTheme="minorHAnsi"/>
              </w:rPr>
              <w:t>12</w:t>
            </w:r>
            <w:r w:rsidRPr="00EB128D">
              <w:rPr>
                <w:rFonts w:asciiTheme="minorHAnsi" w:hAnsiTheme="minorHAnsi"/>
                <w:spacing w:val="2"/>
              </w:rPr>
              <w:t xml:space="preserve"> </w:t>
            </w:r>
            <w:r w:rsidRPr="00EB128D">
              <w:rPr>
                <w:rFonts w:asciiTheme="minorHAnsi" w:hAnsiTheme="minorHAnsi"/>
              </w:rPr>
              <w:t>kwietnia</w:t>
            </w:r>
            <w:r w:rsidRPr="00EB128D">
              <w:rPr>
                <w:rFonts w:asciiTheme="minorHAnsi" w:hAnsiTheme="minorHAnsi"/>
                <w:spacing w:val="-3"/>
              </w:rPr>
              <w:t xml:space="preserve"> </w:t>
            </w:r>
            <w:r w:rsidRPr="00EB128D">
              <w:rPr>
                <w:rFonts w:asciiTheme="minorHAnsi" w:hAnsiTheme="minorHAnsi"/>
              </w:rPr>
              <w:t>2002</w:t>
            </w:r>
            <w:r w:rsidRPr="00EB128D">
              <w:rPr>
                <w:rFonts w:asciiTheme="minorHAnsi" w:hAnsiTheme="minorHAnsi"/>
                <w:spacing w:val="65"/>
              </w:rPr>
              <w:t xml:space="preserve"> </w:t>
            </w:r>
            <w:r w:rsidRPr="00EB128D">
              <w:rPr>
                <w:rFonts w:asciiTheme="minorHAnsi" w:hAnsiTheme="minorHAnsi"/>
              </w:rPr>
              <w:t>r.</w:t>
            </w:r>
            <w:r w:rsidRPr="00EB128D">
              <w:rPr>
                <w:rFonts w:asciiTheme="minorHAnsi" w:hAnsiTheme="minorHAnsi"/>
                <w:spacing w:val="58"/>
              </w:rPr>
              <w:t xml:space="preserve"> </w:t>
            </w:r>
            <w:r w:rsidRPr="00EB128D">
              <w:rPr>
                <w:rFonts w:asciiTheme="minorHAnsi" w:hAnsiTheme="minorHAnsi"/>
              </w:rPr>
              <w:t>w</w:t>
            </w:r>
          </w:p>
        </w:tc>
      </w:tr>
      <w:tr w:rsidR="00A85A78" w:rsidRPr="00EB128D">
        <w:trPr>
          <w:trHeight w:val="30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przezroczyste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tabs>
                <w:tab w:val="left" w:pos="1021"/>
                <w:tab w:val="left" w:pos="2178"/>
                <w:tab w:val="left" w:pos="3604"/>
                <w:tab w:val="left" w:pos="4299"/>
              </w:tabs>
              <w:spacing w:line="268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sprawie</w:t>
            </w:r>
            <w:r w:rsidRPr="00EB128D">
              <w:rPr>
                <w:rFonts w:asciiTheme="minorHAnsi" w:hAnsiTheme="minorHAnsi"/>
              </w:rPr>
              <w:tab/>
              <w:t>warunków</w:t>
            </w:r>
            <w:r w:rsidRPr="00EB128D">
              <w:rPr>
                <w:rFonts w:asciiTheme="minorHAnsi" w:hAnsiTheme="minorHAnsi"/>
              </w:rPr>
              <w:tab/>
              <w:t>technicznych,</w:t>
            </w:r>
            <w:r w:rsidRPr="00EB128D">
              <w:rPr>
                <w:rFonts w:asciiTheme="minorHAnsi" w:hAnsiTheme="minorHAnsi"/>
              </w:rPr>
              <w:tab/>
              <w:t>jakim</w:t>
            </w:r>
            <w:r w:rsidRPr="00EB128D">
              <w:rPr>
                <w:rFonts w:asciiTheme="minorHAnsi" w:hAnsiTheme="minorHAnsi"/>
              </w:rPr>
              <w:tab/>
              <w:t>powinny</w:t>
            </w:r>
          </w:p>
        </w:tc>
      </w:tr>
      <w:tr w:rsidR="00A85A78" w:rsidRPr="00EB128D">
        <w:trPr>
          <w:trHeight w:val="309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nieotwieralne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wraz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odpowiadać</w:t>
            </w:r>
            <w:r w:rsidRPr="00EB128D">
              <w:rPr>
                <w:rFonts w:asciiTheme="minorHAnsi" w:hAnsiTheme="minorHAnsi"/>
                <w:spacing w:val="32"/>
              </w:rPr>
              <w:t xml:space="preserve"> </w:t>
            </w:r>
            <w:r w:rsidRPr="00EB128D">
              <w:rPr>
                <w:rFonts w:asciiTheme="minorHAnsi" w:hAnsiTheme="minorHAnsi"/>
              </w:rPr>
              <w:t>budynki</w:t>
            </w:r>
            <w:r w:rsidRPr="00EB128D">
              <w:rPr>
                <w:rFonts w:asciiTheme="minorHAnsi" w:hAnsiTheme="minorHAnsi"/>
                <w:spacing w:val="80"/>
              </w:rPr>
              <w:t xml:space="preserve"> </w:t>
            </w:r>
            <w:r w:rsidRPr="00EB128D">
              <w:rPr>
                <w:rFonts w:asciiTheme="minorHAnsi" w:hAnsiTheme="minorHAnsi"/>
              </w:rPr>
              <w:t>i</w:t>
            </w:r>
            <w:r w:rsidRPr="00EB128D">
              <w:rPr>
                <w:rFonts w:asciiTheme="minorHAnsi" w:hAnsiTheme="minorHAnsi"/>
                <w:spacing w:val="81"/>
              </w:rPr>
              <w:t xml:space="preserve"> </w:t>
            </w:r>
            <w:r w:rsidRPr="00EB128D">
              <w:rPr>
                <w:rFonts w:asciiTheme="minorHAnsi" w:hAnsiTheme="minorHAnsi"/>
              </w:rPr>
              <w:t>ich</w:t>
            </w:r>
            <w:r w:rsidRPr="00EB128D">
              <w:rPr>
                <w:rFonts w:asciiTheme="minorHAnsi" w:hAnsiTheme="minorHAnsi"/>
                <w:spacing w:val="80"/>
              </w:rPr>
              <w:t xml:space="preserve"> </w:t>
            </w:r>
            <w:r w:rsidRPr="00EB128D">
              <w:rPr>
                <w:rFonts w:asciiTheme="minorHAnsi" w:hAnsiTheme="minorHAnsi"/>
              </w:rPr>
              <w:t>usytuowanie</w:t>
            </w:r>
            <w:r w:rsidRPr="00EB128D">
              <w:rPr>
                <w:rFonts w:asciiTheme="minorHAnsi" w:hAnsiTheme="minorHAnsi"/>
                <w:spacing w:val="82"/>
              </w:rPr>
              <w:t xml:space="preserve"> </w:t>
            </w:r>
            <w:r w:rsidRPr="00EB128D">
              <w:rPr>
                <w:rFonts w:asciiTheme="minorHAnsi" w:hAnsiTheme="minorHAnsi"/>
              </w:rPr>
              <w:t>(tj.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Dz. U.</w:t>
            </w:r>
            <w:r w:rsidRPr="00EB128D">
              <w:rPr>
                <w:rFonts w:asciiTheme="minorHAnsi" w:hAnsiTheme="minorHAnsi"/>
                <w:spacing w:val="78"/>
              </w:rPr>
              <w:t xml:space="preserve"> </w:t>
            </w:r>
            <w:r w:rsidRPr="00EB128D">
              <w:rPr>
                <w:rFonts w:asciiTheme="minorHAnsi" w:hAnsiTheme="minorHAnsi"/>
              </w:rPr>
              <w:t>z</w:t>
            </w:r>
          </w:p>
        </w:tc>
      </w:tr>
      <w:tr w:rsidR="00A85A78" w:rsidRPr="00EB128D">
        <w:trPr>
          <w:trHeight w:val="30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z</w:t>
            </w:r>
            <w:r w:rsidRPr="00EB128D">
              <w:rPr>
                <w:rFonts w:asciiTheme="minorHAnsi" w:hAnsiTheme="minorHAnsi"/>
                <w:spacing w:val="-3"/>
              </w:rPr>
              <w:t xml:space="preserve"> </w:t>
            </w:r>
            <w:r w:rsidRPr="00EB128D">
              <w:rPr>
                <w:rFonts w:asciiTheme="minorHAnsi" w:hAnsiTheme="minorHAnsi"/>
              </w:rPr>
              <w:t>systemami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2019</w:t>
            </w:r>
            <w:r w:rsidRPr="00EB128D">
              <w:rPr>
                <w:rFonts w:asciiTheme="minorHAnsi" w:hAnsiTheme="minorHAnsi"/>
                <w:spacing w:val="37"/>
              </w:rPr>
              <w:t xml:space="preserve"> </w:t>
            </w:r>
            <w:r w:rsidRPr="00EB128D">
              <w:rPr>
                <w:rFonts w:asciiTheme="minorHAnsi" w:hAnsiTheme="minorHAnsi"/>
              </w:rPr>
              <w:t>r.</w:t>
            </w:r>
            <w:r w:rsidRPr="00EB128D">
              <w:rPr>
                <w:rFonts w:asciiTheme="minorHAnsi" w:hAnsiTheme="minorHAnsi"/>
                <w:spacing w:val="38"/>
              </w:rPr>
              <w:t xml:space="preserve"> </w:t>
            </w:r>
            <w:r w:rsidRPr="00EB128D">
              <w:rPr>
                <w:rFonts w:asciiTheme="minorHAnsi" w:hAnsiTheme="minorHAnsi"/>
              </w:rPr>
              <w:t>poz.</w:t>
            </w:r>
            <w:r w:rsidRPr="00EB128D">
              <w:rPr>
                <w:rFonts w:asciiTheme="minorHAnsi" w:hAnsiTheme="minorHAnsi"/>
                <w:spacing w:val="37"/>
              </w:rPr>
              <w:t xml:space="preserve"> </w:t>
            </w:r>
            <w:r w:rsidRPr="00EB128D">
              <w:rPr>
                <w:rFonts w:asciiTheme="minorHAnsi" w:hAnsiTheme="minorHAnsi"/>
              </w:rPr>
              <w:t>1065,</w:t>
            </w:r>
            <w:r w:rsidRPr="00EB128D">
              <w:rPr>
                <w:rFonts w:asciiTheme="minorHAnsi" w:hAnsiTheme="minorHAnsi"/>
                <w:spacing w:val="39"/>
              </w:rPr>
              <w:t xml:space="preserve"> </w:t>
            </w:r>
            <w:r w:rsidRPr="00EB128D">
              <w:rPr>
                <w:rFonts w:asciiTheme="minorHAnsi" w:hAnsiTheme="minorHAnsi"/>
              </w:rPr>
              <w:t>z</w:t>
            </w:r>
            <w:r w:rsidRPr="00EB128D">
              <w:rPr>
                <w:rFonts w:asciiTheme="minorHAnsi" w:hAnsiTheme="minorHAnsi"/>
                <w:spacing w:val="39"/>
              </w:rPr>
              <w:t xml:space="preserve"> </w:t>
            </w:r>
            <w:r w:rsidRPr="00EB128D">
              <w:rPr>
                <w:rFonts w:asciiTheme="minorHAnsi" w:hAnsiTheme="minorHAnsi"/>
              </w:rPr>
              <w:t>późn.</w:t>
            </w:r>
            <w:r w:rsidRPr="00EB128D">
              <w:rPr>
                <w:rFonts w:asciiTheme="minorHAnsi" w:hAnsiTheme="minorHAnsi"/>
                <w:spacing w:val="38"/>
              </w:rPr>
              <w:t xml:space="preserve"> </w:t>
            </w:r>
            <w:r w:rsidRPr="00EB128D">
              <w:rPr>
                <w:rFonts w:asciiTheme="minorHAnsi" w:hAnsiTheme="minorHAnsi"/>
              </w:rPr>
              <w:t>zm.),</w:t>
            </w:r>
            <w:r w:rsidRPr="00EB128D">
              <w:rPr>
                <w:rFonts w:asciiTheme="minorHAnsi" w:hAnsiTheme="minorHAnsi"/>
                <w:spacing w:val="36"/>
              </w:rPr>
              <w:t xml:space="preserve"> </w:t>
            </w:r>
            <w:r w:rsidRPr="00EB128D">
              <w:rPr>
                <w:rFonts w:asciiTheme="minorHAnsi" w:hAnsiTheme="minorHAnsi"/>
              </w:rPr>
              <w:t>obowiązujące</w:t>
            </w:r>
            <w:r w:rsidRPr="00EB128D">
              <w:rPr>
                <w:rFonts w:asciiTheme="minorHAnsi" w:hAnsiTheme="minorHAnsi"/>
                <w:spacing w:val="38"/>
              </w:rPr>
              <w:t xml:space="preserve"> </w:t>
            </w:r>
            <w:r w:rsidRPr="00EB128D">
              <w:rPr>
                <w:rFonts w:asciiTheme="minorHAnsi" w:hAnsiTheme="minorHAnsi"/>
              </w:rPr>
              <w:t>od</w:t>
            </w:r>
            <w:r w:rsidRPr="00EB128D">
              <w:rPr>
                <w:rFonts w:asciiTheme="minorHAnsi" w:hAnsiTheme="minorHAnsi"/>
                <w:spacing w:val="38"/>
              </w:rPr>
              <w:t xml:space="preserve"> </w:t>
            </w:r>
            <w:r w:rsidRPr="00EB128D">
              <w:rPr>
                <w:rFonts w:asciiTheme="minorHAnsi" w:hAnsiTheme="minorHAnsi"/>
              </w:rPr>
              <w:t>31</w:t>
            </w:r>
          </w:p>
        </w:tc>
      </w:tr>
      <w:tr w:rsidR="00A85A78" w:rsidRPr="00EB128D">
        <w:trPr>
          <w:trHeight w:val="30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montażowymi.</w:t>
            </w:r>
            <w:r w:rsidRPr="00EB128D">
              <w:rPr>
                <w:rFonts w:asciiTheme="minorHAnsi" w:hAnsiTheme="minorHAnsi"/>
                <w:spacing w:val="-4"/>
              </w:rPr>
              <w:t xml:space="preserve"> </w:t>
            </w:r>
            <w:r w:rsidRPr="00EB128D">
              <w:rPr>
                <w:rFonts w:asciiTheme="minorHAnsi" w:hAnsiTheme="minorHAnsi"/>
              </w:rPr>
              <w:t>Zakup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09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grudnia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2020 r.</w:t>
            </w:r>
          </w:p>
        </w:tc>
      </w:tr>
      <w:tr w:rsidR="00A85A78" w:rsidRPr="00EB128D">
        <w:trPr>
          <w:trHeight w:val="309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i montaż</w:t>
            </w:r>
            <w:r w:rsidRPr="00EB128D">
              <w:rPr>
                <w:rFonts w:asciiTheme="minorHAnsi" w:hAnsiTheme="minorHAnsi"/>
                <w:spacing w:val="-3"/>
              </w:rPr>
              <w:t xml:space="preserve"> </w:t>
            </w:r>
            <w:r w:rsidRPr="00EB128D">
              <w:rPr>
                <w:rFonts w:asciiTheme="minorHAnsi" w:hAnsiTheme="minorHAnsi"/>
              </w:rPr>
              <w:t>materiałów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30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before="1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budowlanych</w:t>
            </w:r>
            <w:r w:rsidRPr="00EB128D">
              <w:rPr>
                <w:rFonts w:asciiTheme="minorHAnsi" w:hAnsiTheme="minorHAnsi"/>
                <w:spacing w:val="-3"/>
              </w:rPr>
              <w:t xml:space="preserve"> </w:t>
            </w:r>
            <w:r w:rsidRPr="00EB128D">
              <w:rPr>
                <w:rFonts w:asciiTheme="minorHAnsi" w:hAnsiTheme="minorHAnsi"/>
              </w:rPr>
              <w:t>w</w:t>
            </w:r>
            <w:r w:rsidRPr="00EB128D">
              <w:rPr>
                <w:rFonts w:asciiTheme="minorHAnsi" w:hAnsiTheme="minorHAnsi"/>
                <w:spacing w:val="1"/>
              </w:rPr>
              <w:t xml:space="preserve"> </w:t>
            </w:r>
            <w:r w:rsidRPr="00EB128D">
              <w:rPr>
                <w:rFonts w:asciiTheme="minorHAnsi" w:hAnsiTheme="minorHAnsi"/>
              </w:rPr>
              <w:t>celu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30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przeprowadzenia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309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niezbędnych prac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308"/>
        </w:trPr>
        <w:tc>
          <w:tcPr>
            <w:tcW w:w="398" w:type="dxa"/>
            <w:tcBorders>
              <w:top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</w:tcBorders>
          </w:tcPr>
          <w:p w:rsidR="00A85A78" w:rsidRPr="00EB128D" w:rsidRDefault="00EB128D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towarzyszących.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309"/>
        </w:trPr>
        <w:tc>
          <w:tcPr>
            <w:tcW w:w="398" w:type="dxa"/>
            <w:tcBorders>
              <w:bottom w:val="nil"/>
            </w:tcBorders>
          </w:tcPr>
          <w:p w:rsidR="00A85A78" w:rsidRPr="00EB128D" w:rsidRDefault="00EB128D">
            <w:pPr>
              <w:pStyle w:val="TableParagraph"/>
              <w:spacing w:before="1"/>
              <w:ind w:right="58"/>
              <w:jc w:val="center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1</w:t>
            </w:r>
            <w:r w:rsidR="0075145E">
              <w:rPr>
                <w:rFonts w:asciiTheme="minorHAnsi" w:hAnsiTheme="minorHAnsi"/>
              </w:rPr>
              <w:t>1</w:t>
            </w:r>
          </w:p>
        </w:tc>
        <w:tc>
          <w:tcPr>
            <w:tcW w:w="1552" w:type="dxa"/>
            <w:tcBorders>
              <w:bottom w:val="nil"/>
            </w:tcBorders>
          </w:tcPr>
          <w:p w:rsidR="00A85A78" w:rsidRPr="00EB128D" w:rsidRDefault="00EB128D">
            <w:pPr>
              <w:pStyle w:val="TableParagraph"/>
              <w:spacing w:before="1"/>
              <w:ind w:left="110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Stolarka</w:t>
            </w:r>
          </w:p>
        </w:tc>
        <w:tc>
          <w:tcPr>
            <w:tcW w:w="2162" w:type="dxa"/>
            <w:tcBorders>
              <w:bottom w:val="nil"/>
            </w:tcBorders>
          </w:tcPr>
          <w:p w:rsidR="00A85A78" w:rsidRPr="00EB128D" w:rsidRDefault="00EB128D">
            <w:pPr>
              <w:pStyle w:val="TableParagraph"/>
              <w:spacing w:before="1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Zakup/montaż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30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spacing w:line="268" w:lineRule="exact"/>
              <w:ind w:right="58"/>
              <w:jc w:val="center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10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drzwiowa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stolarki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drzwiowej</w:t>
            </w:r>
            <w:r w:rsidRPr="00EB128D">
              <w:rPr>
                <w:rFonts w:asciiTheme="minorHAnsi" w:hAnsiTheme="minorHAnsi"/>
                <w:spacing w:val="-5"/>
              </w:rPr>
              <w:t xml:space="preserve"> </w:t>
            </w:r>
            <w:r w:rsidRPr="00EB128D">
              <w:rPr>
                <w:rFonts w:asciiTheme="minorHAnsi" w:hAnsiTheme="minorHAnsi"/>
              </w:rPr>
              <w:t>tj.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309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10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w</w:t>
            </w:r>
            <w:r w:rsidRPr="00EB128D">
              <w:rPr>
                <w:rFonts w:asciiTheme="minorHAnsi" w:hAnsiTheme="minorHAnsi"/>
                <w:spacing w:val="1"/>
              </w:rPr>
              <w:t xml:space="preserve"> </w:t>
            </w:r>
            <w:r w:rsidRPr="00EB128D">
              <w:rPr>
                <w:rFonts w:asciiTheme="minorHAnsi" w:hAnsiTheme="minorHAnsi"/>
              </w:rPr>
              <w:t>lokalu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drzwi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oddzielające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30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10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mieszkalnym</w:t>
            </w: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lokal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od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przestrzeni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30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nieogrzewanej lub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309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środowiska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30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zewnętrznego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30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(zawiera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również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309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demontaż).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Zakup</w:t>
            </w:r>
            <w:r w:rsidRPr="00EB128D">
              <w:rPr>
                <w:rFonts w:asciiTheme="minorHAnsi" w:hAnsiTheme="minorHAnsi"/>
                <w:spacing w:val="-1"/>
              </w:rPr>
              <w:t xml:space="preserve"> </w:t>
            </w:r>
            <w:r w:rsidRPr="00EB128D">
              <w:rPr>
                <w:rFonts w:asciiTheme="minorHAnsi" w:hAnsiTheme="minorHAnsi"/>
              </w:rPr>
              <w:t>i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30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montaż</w:t>
            </w:r>
            <w:r w:rsidRPr="00EB128D">
              <w:rPr>
                <w:rFonts w:asciiTheme="minorHAnsi" w:hAnsiTheme="minorHAnsi"/>
                <w:spacing w:val="-2"/>
              </w:rPr>
              <w:t xml:space="preserve"> </w:t>
            </w:r>
            <w:r w:rsidRPr="00EB128D">
              <w:rPr>
                <w:rFonts w:asciiTheme="minorHAnsi" w:hAnsiTheme="minorHAnsi"/>
              </w:rPr>
              <w:t>materiałów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30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budowlanych</w:t>
            </w:r>
            <w:r w:rsidRPr="00EB128D">
              <w:rPr>
                <w:rFonts w:asciiTheme="minorHAnsi" w:hAnsiTheme="minorHAnsi"/>
                <w:spacing w:val="-3"/>
              </w:rPr>
              <w:t xml:space="preserve"> </w:t>
            </w:r>
            <w:r w:rsidRPr="00EB128D">
              <w:rPr>
                <w:rFonts w:asciiTheme="minorHAnsi" w:hAnsiTheme="minorHAnsi"/>
              </w:rPr>
              <w:t>w</w:t>
            </w:r>
            <w:r w:rsidRPr="00EB128D">
              <w:rPr>
                <w:rFonts w:asciiTheme="minorHAnsi" w:hAnsiTheme="minorHAnsi"/>
                <w:spacing w:val="1"/>
              </w:rPr>
              <w:t xml:space="preserve"> </w:t>
            </w:r>
            <w:r w:rsidRPr="00EB128D">
              <w:rPr>
                <w:rFonts w:asciiTheme="minorHAnsi" w:hAnsiTheme="minorHAnsi"/>
              </w:rPr>
              <w:t>celu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309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przeprowadzenia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308"/>
        </w:trPr>
        <w:tc>
          <w:tcPr>
            <w:tcW w:w="398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:rsidR="00A85A78" w:rsidRPr="00EB128D" w:rsidRDefault="00EB128D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niezbędnych prac</w:t>
            </w:r>
          </w:p>
        </w:tc>
        <w:tc>
          <w:tcPr>
            <w:tcW w:w="5174" w:type="dxa"/>
            <w:tcBorders>
              <w:top w:val="nil"/>
              <w:bottom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A85A78" w:rsidRPr="00EB128D">
        <w:trPr>
          <w:trHeight w:val="309"/>
        </w:trPr>
        <w:tc>
          <w:tcPr>
            <w:tcW w:w="398" w:type="dxa"/>
            <w:tcBorders>
              <w:top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1552" w:type="dxa"/>
            <w:tcBorders>
              <w:top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2162" w:type="dxa"/>
            <w:tcBorders>
              <w:top w:val="nil"/>
            </w:tcBorders>
          </w:tcPr>
          <w:p w:rsidR="00A85A78" w:rsidRPr="00EB128D" w:rsidRDefault="00EB128D">
            <w:pPr>
              <w:pStyle w:val="TableParagraph"/>
              <w:spacing w:line="268" w:lineRule="exact"/>
              <w:ind w:left="108"/>
              <w:rPr>
                <w:rFonts w:asciiTheme="minorHAnsi" w:hAnsiTheme="minorHAnsi"/>
              </w:rPr>
            </w:pPr>
            <w:r w:rsidRPr="00EB128D">
              <w:rPr>
                <w:rFonts w:asciiTheme="minorHAnsi" w:hAnsiTheme="minorHAnsi"/>
              </w:rPr>
              <w:t>towarzyszących.</w:t>
            </w:r>
          </w:p>
        </w:tc>
        <w:tc>
          <w:tcPr>
            <w:tcW w:w="5174" w:type="dxa"/>
            <w:tcBorders>
              <w:top w:val="nil"/>
            </w:tcBorders>
          </w:tcPr>
          <w:p w:rsidR="00A85A78" w:rsidRPr="00EB128D" w:rsidRDefault="00A85A78">
            <w:pPr>
              <w:pStyle w:val="TableParagraph"/>
              <w:rPr>
                <w:rFonts w:asciiTheme="minorHAnsi" w:hAnsiTheme="minorHAnsi"/>
              </w:rPr>
            </w:pPr>
          </w:p>
        </w:tc>
      </w:tr>
    </w:tbl>
    <w:p w:rsidR="00EB128D" w:rsidRPr="00EB128D" w:rsidRDefault="00EB128D">
      <w:pPr>
        <w:rPr>
          <w:rFonts w:asciiTheme="minorHAnsi" w:hAnsiTheme="minorHAnsi"/>
        </w:rPr>
      </w:pPr>
    </w:p>
    <w:sectPr w:rsidR="00EB128D" w:rsidRPr="00EB128D" w:rsidSect="00A85A78">
      <w:pgSz w:w="11910" w:h="16840"/>
      <w:pgMar w:top="1360" w:right="1180" w:bottom="280" w:left="1200" w:header="694" w:footer="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7F01" w:rsidRDefault="00957F01" w:rsidP="00A85A78">
      <w:r>
        <w:separator/>
      </w:r>
    </w:p>
  </w:endnote>
  <w:endnote w:type="continuationSeparator" w:id="1">
    <w:p w:rsidR="00957F01" w:rsidRDefault="00957F01" w:rsidP="00A85A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7F01" w:rsidRDefault="00957F01" w:rsidP="00A85A78">
      <w:r>
        <w:separator/>
      </w:r>
    </w:p>
  </w:footnote>
  <w:footnote w:type="continuationSeparator" w:id="1">
    <w:p w:rsidR="00957F01" w:rsidRDefault="00957F01" w:rsidP="00A85A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75F" w:rsidRDefault="00A34222">
    <w:pPr>
      <w:pStyle w:val="Tekstpodstawowy"/>
      <w:spacing w:line="14" w:lineRule="auto"/>
      <w:rPr>
        <w:sz w:val="20"/>
      </w:rPr>
    </w:pPr>
    <w:r w:rsidRPr="00A3422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01.85pt;margin-top:34.8pt;width:416.55pt;height:10.95pt;z-index:-251658752;mso-position-horizontal-relative:page;mso-position-vertical-relative:page" filled="f" stroked="f">
          <v:textbox inset="0,0,0,0">
            <w:txbxContent>
              <w:p w:rsidR="00EE075F" w:rsidRDefault="00EE075F">
                <w:pPr>
                  <w:spacing w:before="14"/>
                  <w:ind w:left="20"/>
                  <w:rPr>
                    <w:rFonts w:ascii="Times New Roman" w:hAnsi="Times New Roman"/>
                    <w:b/>
                    <w:sz w:val="16"/>
                  </w:rPr>
                </w:pPr>
                <w:r>
                  <w:rPr>
                    <w:rFonts w:ascii="Times New Roman" w:hAnsi="Times New Roman"/>
                    <w:b/>
                    <w:sz w:val="16"/>
                  </w:rPr>
                  <w:t>Regulamin</w:t>
                </w:r>
                <w:r>
                  <w:rPr>
                    <w:rFonts w:ascii="Times New Roman" w:hAnsi="Times New Roman"/>
                    <w:b/>
                    <w:spacing w:val="-4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16"/>
                  </w:rPr>
                  <w:t>naboru</w:t>
                </w:r>
                <w:r>
                  <w:rPr>
                    <w:rFonts w:ascii="Times New Roman" w:hAnsi="Times New Roman"/>
                    <w:b/>
                    <w:spacing w:val="-4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16"/>
                  </w:rPr>
                  <w:t>wniosków</w:t>
                </w:r>
                <w:r>
                  <w:rPr>
                    <w:rFonts w:ascii="Times New Roman" w:hAnsi="Times New Roman"/>
                    <w:b/>
                    <w:spacing w:val="-2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16"/>
                  </w:rPr>
                  <w:t>w</w:t>
                </w:r>
                <w:r>
                  <w:rPr>
                    <w:rFonts w:ascii="Times New Roman" w:hAnsi="Times New Roman"/>
                    <w:b/>
                    <w:spacing w:val="-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16"/>
                  </w:rPr>
                  <w:t>ramach</w:t>
                </w:r>
                <w:r>
                  <w:rPr>
                    <w:rFonts w:ascii="Times New Roman" w:hAnsi="Times New Roman"/>
                    <w:b/>
                    <w:spacing w:val="-4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16"/>
                  </w:rPr>
                  <w:t>programu</w:t>
                </w:r>
                <w:r>
                  <w:rPr>
                    <w:rFonts w:ascii="Times New Roman" w:hAnsi="Times New Roman"/>
                    <w:b/>
                    <w:spacing w:val="-4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16"/>
                  </w:rPr>
                  <w:t>priorytetowego</w:t>
                </w:r>
                <w:r>
                  <w:rPr>
                    <w:rFonts w:ascii="Times New Roman" w:hAnsi="Times New Roman"/>
                    <w:b/>
                    <w:spacing w:val="-5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16"/>
                  </w:rPr>
                  <w:t>„Ciepłe</w:t>
                </w:r>
                <w:r>
                  <w:rPr>
                    <w:rFonts w:ascii="Times New Roman" w:hAnsi="Times New Roman"/>
                    <w:b/>
                    <w:spacing w:val="-3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16"/>
                  </w:rPr>
                  <w:t>mieszkanie”</w:t>
                </w:r>
                <w:r>
                  <w:rPr>
                    <w:rFonts w:ascii="Times New Roman" w:hAnsi="Times New Roman"/>
                    <w:b/>
                    <w:spacing w:val="1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16"/>
                  </w:rPr>
                  <w:t>na</w:t>
                </w:r>
                <w:r>
                  <w:rPr>
                    <w:rFonts w:ascii="Times New Roman" w:hAnsi="Times New Roman"/>
                    <w:b/>
                    <w:spacing w:val="-3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16"/>
                  </w:rPr>
                  <w:t>terenie</w:t>
                </w:r>
                <w:r>
                  <w:rPr>
                    <w:rFonts w:ascii="Times New Roman" w:hAnsi="Times New Roman"/>
                    <w:b/>
                    <w:spacing w:val="-3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16"/>
                  </w:rPr>
                  <w:t>Gminy Grodków.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13C79"/>
    <w:multiLevelType w:val="hybridMultilevel"/>
    <w:tmpl w:val="5D7CE1D8"/>
    <w:lvl w:ilvl="0" w:tplc="D5245C6E">
      <w:start w:val="1"/>
      <w:numFmt w:val="decimal"/>
      <w:lvlText w:val="%1)"/>
      <w:lvlJc w:val="left"/>
      <w:pPr>
        <w:ind w:left="958" w:hanging="231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54989DFE">
      <w:numFmt w:val="bullet"/>
      <w:lvlText w:val="•"/>
      <w:lvlJc w:val="left"/>
      <w:pPr>
        <w:ind w:left="1816" w:hanging="231"/>
      </w:pPr>
      <w:rPr>
        <w:rFonts w:hint="default"/>
        <w:lang w:val="pl-PL" w:eastAsia="en-US" w:bidi="ar-SA"/>
      </w:rPr>
    </w:lvl>
    <w:lvl w:ilvl="2" w:tplc="BA6E8192">
      <w:numFmt w:val="bullet"/>
      <w:lvlText w:val="•"/>
      <w:lvlJc w:val="left"/>
      <w:pPr>
        <w:ind w:left="2673" w:hanging="231"/>
      </w:pPr>
      <w:rPr>
        <w:rFonts w:hint="default"/>
        <w:lang w:val="pl-PL" w:eastAsia="en-US" w:bidi="ar-SA"/>
      </w:rPr>
    </w:lvl>
    <w:lvl w:ilvl="3" w:tplc="1D98B9A6">
      <w:numFmt w:val="bullet"/>
      <w:lvlText w:val="•"/>
      <w:lvlJc w:val="left"/>
      <w:pPr>
        <w:ind w:left="3529" w:hanging="231"/>
      </w:pPr>
      <w:rPr>
        <w:rFonts w:hint="default"/>
        <w:lang w:val="pl-PL" w:eastAsia="en-US" w:bidi="ar-SA"/>
      </w:rPr>
    </w:lvl>
    <w:lvl w:ilvl="4" w:tplc="CDF84390">
      <w:numFmt w:val="bullet"/>
      <w:lvlText w:val="•"/>
      <w:lvlJc w:val="left"/>
      <w:pPr>
        <w:ind w:left="4386" w:hanging="231"/>
      </w:pPr>
      <w:rPr>
        <w:rFonts w:hint="default"/>
        <w:lang w:val="pl-PL" w:eastAsia="en-US" w:bidi="ar-SA"/>
      </w:rPr>
    </w:lvl>
    <w:lvl w:ilvl="5" w:tplc="48A41C32">
      <w:numFmt w:val="bullet"/>
      <w:lvlText w:val="•"/>
      <w:lvlJc w:val="left"/>
      <w:pPr>
        <w:ind w:left="5243" w:hanging="231"/>
      </w:pPr>
      <w:rPr>
        <w:rFonts w:hint="default"/>
        <w:lang w:val="pl-PL" w:eastAsia="en-US" w:bidi="ar-SA"/>
      </w:rPr>
    </w:lvl>
    <w:lvl w:ilvl="6" w:tplc="F7F62B8C">
      <w:numFmt w:val="bullet"/>
      <w:lvlText w:val="•"/>
      <w:lvlJc w:val="left"/>
      <w:pPr>
        <w:ind w:left="6099" w:hanging="231"/>
      </w:pPr>
      <w:rPr>
        <w:rFonts w:hint="default"/>
        <w:lang w:val="pl-PL" w:eastAsia="en-US" w:bidi="ar-SA"/>
      </w:rPr>
    </w:lvl>
    <w:lvl w:ilvl="7" w:tplc="DF50A9F8">
      <w:numFmt w:val="bullet"/>
      <w:lvlText w:val="•"/>
      <w:lvlJc w:val="left"/>
      <w:pPr>
        <w:ind w:left="6956" w:hanging="231"/>
      </w:pPr>
      <w:rPr>
        <w:rFonts w:hint="default"/>
        <w:lang w:val="pl-PL" w:eastAsia="en-US" w:bidi="ar-SA"/>
      </w:rPr>
    </w:lvl>
    <w:lvl w:ilvl="8" w:tplc="F91EBB14">
      <w:numFmt w:val="bullet"/>
      <w:lvlText w:val="•"/>
      <w:lvlJc w:val="left"/>
      <w:pPr>
        <w:ind w:left="7813" w:hanging="231"/>
      </w:pPr>
      <w:rPr>
        <w:rFonts w:hint="default"/>
        <w:lang w:val="pl-PL" w:eastAsia="en-US" w:bidi="ar-SA"/>
      </w:rPr>
    </w:lvl>
  </w:abstractNum>
  <w:abstractNum w:abstractNumId="1">
    <w:nsid w:val="03DA044E"/>
    <w:multiLevelType w:val="hybridMultilevel"/>
    <w:tmpl w:val="C2721AEC"/>
    <w:lvl w:ilvl="0" w:tplc="522CFCF2">
      <w:start w:val="1"/>
      <w:numFmt w:val="decimal"/>
      <w:lvlText w:val="%1)"/>
      <w:lvlJc w:val="left"/>
      <w:pPr>
        <w:ind w:left="727" w:hanging="231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6758FD16">
      <w:numFmt w:val="bullet"/>
      <w:lvlText w:val="•"/>
      <w:lvlJc w:val="left"/>
      <w:pPr>
        <w:ind w:left="1600" w:hanging="231"/>
      </w:pPr>
      <w:rPr>
        <w:rFonts w:hint="default"/>
        <w:lang w:val="pl-PL" w:eastAsia="en-US" w:bidi="ar-SA"/>
      </w:rPr>
    </w:lvl>
    <w:lvl w:ilvl="2" w:tplc="E1D8AC62">
      <w:numFmt w:val="bullet"/>
      <w:lvlText w:val="•"/>
      <w:lvlJc w:val="left"/>
      <w:pPr>
        <w:ind w:left="2481" w:hanging="231"/>
      </w:pPr>
      <w:rPr>
        <w:rFonts w:hint="default"/>
        <w:lang w:val="pl-PL" w:eastAsia="en-US" w:bidi="ar-SA"/>
      </w:rPr>
    </w:lvl>
    <w:lvl w:ilvl="3" w:tplc="D9E47E08">
      <w:numFmt w:val="bullet"/>
      <w:lvlText w:val="•"/>
      <w:lvlJc w:val="left"/>
      <w:pPr>
        <w:ind w:left="3361" w:hanging="231"/>
      </w:pPr>
      <w:rPr>
        <w:rFonts w:hint="default"/>
        <w:lang w:val="pl-PL" w:eastAsia="en-US" w:bidi="ar-SA"/>
      </w:rPr>
    </w:lvl>
    <w:lvl w:ilvl="4" w:tplc="6AC22560">
      <w:numFmt w:val="bullet"/>
      <w:lvlText w:val="•"/>
      <w:lvlJc w:val="left"/>
      <w:pPr>
        <w:ind w:left="4242" w:hanging="231"/>
      </w:pPr>
      <w:rPr>
        <w:rFonts w:hint="default"/>
        <w:lang w:val="pl-PL" w:eastAsia="en-US" w:bidi="ar-SA"/>
      </w:rPr>
    </w:lvl>
    <w:lvl w:ilvl="5" w:tplc="161C8896">
      <w:numFmt w:val="bullet"/>
      <w:lvlText w:val="•"/>
      <w:lvlJc w:val="left"/>
      <w:pPr>
        <w:ind w:left="5123" w:hanging="231"/>
      </w:pPr>
      <w:rPr>
        <w:rFonts w:hint="default"/>
        <w:lang w:val="pl-PL" w:eastAsia="en-US" w:bidi="ar-SA"/>
      </w:rPr>
    </w:lvl>
    <w:lvl w:ilvl="6" w:tplc="6E88B292">
      <w:numFmt w:val="bullet"/>
      <w:lvlText w:val="•"/>
      <w:lvlJc w:val="left"/>
      <w:pPr>
        <w:ind w:left="6003" w:hanging="231"/>
      </w:pPr>
      <w:rPr>
        <w:rFonts w:hint="default"/>
        <w:lang w:val="pl-PL" w:eastAsia="en-US" w:bidi="ar-SA"/>
      </w:rPr>
    </w:lvl>
    <w:lvl w:ilvl="7" w:tplc="2738DDF8">
      <w:numFmt w:val="bullet"/>
      <w:lvlText w:val="•"/>
      <w:lvlJc w:val="left"/>
      <w:pPr>
        <w:ind w:left="6884" w:hanging="231"/>
      </w:pPr>
      <w:rPr>
        <w:rFonts w:hint="default"/>
        <w:lang w:val="pl-PL" w:eastAsia="en-US" w:bidi="ar-SA"/>
      </w:rPr>
    </w:lvl>
    <w:lvl w:ilvl="8" w:tplc="18EA519A">
      <w:numFmt w:val="bullet"/>
      <w:lvlText w:val="•"/>
      <w:lvlJc w:val="left"/>
      <w:pPr>
        <w:ind w:left="7765" w:hanging="231"/>
      </w:pPr>
      <w:rPr>
        <w:rFonts w:hint="default"/>
        <w:lang w:val="pl-PL" w:eastAsia="en-US" w:bidi="ar-SA"/>
      </w:rPr>
    </w:lvl>
  </w:abstractNum>
  <w:abstractNum w:abstractNumId="2">
    <w:nsid w:val="05372FC6"/>
    <w:multiLevelType w:val="hybridMultilevel"/>
    <w:tmpl w:val="E90ADD94"/>
    <w:lvl w:ilvl="0" w:tplc="16E81F5E">
      <w:start w:val="1"/>
      <w:numFmt w:val="lowerLetter"/>
      <w:lvlText w:val="%1)"/>
      <w:lvlJc w:val="left"/>
      <w:pPr>
        <w:ind w:left="727" w:hanging="224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l-PL" w:eastAsia="en-US" w:bidi="ar-SA"/>
      </w:rPr>
    </w:lvl>
    <w:lvl w:ilvl="1" w:tplc="B992A7C0">
      <w:numFmt w:val="bullet"/>
      <w:lvlText w:val="•"/>
      <w:lvlJc w:val="left"/>
      <w:pPr>
        <w:ind w:left="1600" w:hanging="224"/>
      </w:pPr>
      <w:rPr>
        <w:rFonts w:hint="default"/>
        <w:lang w:val="pl-PL" w:eastAsia="en-US" w:bidi="ar-SA"/>
      </w:rPr>
    </w:lvl>
    <w:lvl w:ilvl="2" w:tplc="DD5817DA">
      <w:numFmt w:val="bullet"/>
      <w:lvlText w:val="•"/>
      <w:lvlJc w:val="left"/>
      <w:pPr>
        <w:ind w:left="2481" w:hanging="224"/>
      </w:pPr>
      <w:rPr>
        <w:rFonts w:hint="default"/>
        <w:lang w:val="pl-PL" w:eastAsia="en-US" w:bidi="ar-SA"/>
      </w:rPr>
    </w:lvl>
    <w:lvl w:ilvl="3" w:tplc="8DDE2536">
      <w:numFmt w:val="bullet"/>
      <w:lvlText w:val="•"/>
      <w:lvlJc w:val="left"/>
      <w:pPr>
        <w:ind w:left="3361" w:hanging="224"/>
      </w:pPr>
      <w:rPr>
        <w:rFonts w:hint="default"/>
        <w:lang w:val="pl-PL" w:eastAsia="en-US" w:bidi="ar-SA"/>
      </w:rPr>
    </w:lvl>
    <w:lvl w:ilvl="4" w:tplc="CD8C1EE4">
      <w:numFmt w:val="bullet"/>
      <w:lvlText w:val="•"/>
      <w:lvlJc w:val="left"/>
      <w:pPr>
        <w:ind w:left="4242" w:hanging="224"/>
      </w:pPr>
      <w:rPr>
        <w:rFonts w:hint="default"/>
        <w:lang w:val="pl-PL" w:eastAsia="en-US" w:bidi="ar-SA"/>
      </w:rPr>
    </w:lvl>
    <w:lvl w:ilvl="5" w:tplc="96F601E6">
      <w:numFmt w:val="bullet"/>
      <w:lvlText w:val="•"/>
      <w:lvlJc w:val="left"/>
      <w:pPr>
        <w:ind w:left="5123" w:hanging="224"/>
      </w:pPr>
      <w:rPr>
        <w:rFonts w:hint="default"/>
        <w:lang w:val="pl-PL" w:eastAsia="en-US" w:bidi="ar-SA"/>
      </w:rPr>
    </w:lvl>
    <w:lvl w:ilvl="6" w:tplc="433E1DEC">
      <w:numFmt w:val="bullet"/>
      <w:lvlText w:val="•"/>
      <w:lvlJc w:val="left"/>
      <w:pPr>
        <w:ind w:left="6003" w:hanging="224"/>
      </w:pPr>
      <w:rPr>
        <w:rFonts w:hint="default"/>
        <w:lang w:val="pl-PL" w:eastAsia="en-US" w:bidi="ar-SA"/>
      </w:rPr>
    </w:lvl>
    <w:lvl w:ilvl="7" w:tplc="282471A0">
      <w:numFmt w:val="bullet"/>
      <w:lvlText w:val="•"/>
      <w:lvlJc w:val="left"/>
      <w:pPr>
        <w:ind w:left="6884" w:hanging="224"/>
      </w:pPr>
      <w:rPr>
        <w:rFonts w:hint="default"/>
        <w:lang w:val="pl-PL" w:eastAsia="en-US" w:bidi="ar-SA"/>
      </w:rPr>
    </w:lvl>
    <w:lvl w:ilvl="8" w:tplc="81EA86C6">
      <w:numFmt w:val="bullet"/>
      <w:lvlText w:val="•"/>
      <w:lvlJc w:val="left"/>
      <w:pPr>
        <w:ind w:left="7765" w:hanging="224"/>
      </w:pPr>
      <w:rPr>
        <w:rFonts w:hint="default"/>
        <w:lang w:val="pl-PL" w:eastAsia="en-US" w:bidi="ar-SA"/>
      </w:rPr>
    </w:lvl>
  </w:abstractNum>
  <w:abstractNum w:abstractNumId="3">
    <w:nsid w:val="079811F3"/>
    <w:multiLevelType w:val="hybridMultilevel"/>
    <w:tmpl w:val="AD9E2606"/>
    <w:lvl w:ilvl="0" w:tplc="00D2C83E">
      <w:start w:val="1"/>
      <w:numFmt w:val="decimal"/>
      <w:lvlText w:val="%1."/>
      <w:lvlJc w:val="left"/>
      <w:pPr>
        <w:ind w:left="216" w:hanging="418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94C6E81C">
      <w:numFmt w:val="bullet"/>
      <w:lvlText w:val="•"/>
      <w:lvlJc w:val="left"/>
      <w:pPr>
        <w:ind w:left="1150" w:hanging="418"/>
      </w:pPr>
      <w:rPr>
        <w:rFonts w:hint="default"/>
        <w:lang w:val="pl-PL" w:eastAsia="en-US" w:bidi="ar-SA"/>
      </w:rPr>
    </w:lvl>
    <w:lvl w:ilvl="2" w:tplc="3E8852C4">
      <w:numFmt w:val="bullet"/>
      <w:lvlText w:val="•"/>
      <w:lvlJc w:val="left"/>
      <w:pPr>
        <w:ind w:left="2081" w:hanging="418"/>
      </w:pPr>
      <w:rPr>
        <w:rFonts w:hint="default"/>
        <w:lang w:val="pl-PL" w:eastAsia="en-US" w:bidi="ar-SA"/>
      </w:rPr>
    </w:lvl>
    <w:lvl w:ilvl="3" w:tplc="B6D6B524">
      <w:numFmt w:val="bullet"/>
      <w:lvlText w:val="•"/>
      <w:lvlJc w:val="left"/>
      <w:pPr>
        <w:ind w:left="3011" w:hanging="418"/>
      </w:pPr>
      <w:rPr>
        <w:rFonts w:hint="default"/>
        <w:lang w:val="pl-PL" w:eastAsia="en-US" w:bidi="ar-SA"/>
      </w:rPr>
    </w:lvl>
    <w:lvl w:ilvl="4" w:tplc="A168B85A">
      <w:numFmt w:val="bullet"/>
      <w:lvlText w:val="•"/>
      <w:lvlJc w:val="left"/>
      <w:pPr>
        <w:ind w:left="3942" w:hanging="418"/>
      </w:pPr>
      <w:rPr>
        <w:rFonts w:hint="default"/>
        <w:lang w:val="pl-PL" w:eastAsia="en-US" w:bidi="ar-SA"/>
      </w:rPr>
    </w:lvl>
    <w:lvl w:ilvl="5" w:tplc="D29420B4">
      <w:numFmt w:val="bullet"/>
      <w:lvlText w:val="•"/>
      <w:lvlJc w:val="left"/>
      <w:pPr>
        <w:ind w:left="4873" w:hanging="418"/>
      </w:pPr>
      <w:rPr>
        <w:rFonts w:hint="default"/>
        <w:lang w:val="pl-PL" w:eastAsia="en-US" w:bidi="ar-SA"/>
      </w:rPr>
    </w:lvl>
    <w:lvl w:ilvl="6" w:tplc="DF9047DC">
      <w:numFmt w:val="bullet"/>
      <w:lvlText w:val="•"/>
      <w:lvlJc w:val="left"/>
      <w:pPr>
        <w:ind w:left="5803" w:hanging="418"/>
      </w:pPr>
      <w:rPr>
        <w:rFonts w:hint="default"/>
        <w:lang w:val="pl-PL" w:eastAsia="en-US" w:bidi="ar-SA"/>
      </w:rPr>
    </w:lvl>
    <w:lvl w:ilvl="7" w:tplc="3B12AC3C">
      <w:numFmt w:val="bullet"/>
      <w:lvlText w:val="•"/>
      <w:lvlJc w:val="left"/>
      <w:pPr>
        <w:ind w:left="6734" w:hanging="418"/>
      </w:pPr>
      <w:rPr>
        <w:rFonts w:hint="default"/>
        <w:lang w:val="pl-PL" w:eastAsia="en-US" w:bidi="ar-SA"/>
      </w:rPr>
    </w:lvl>
    <w:lvl w:ilvl="8" w:tplc="07C67B20">
      <w:numFmt w:val="bullet"/>
      <w:lvlText w:val="•"/>
      <w:lvlJc w:val="left"/>
      <w:pPr>
        <w:ind w:left="7665" w:hanging="418"/>
      </w:pPr>
      <w:rPr>
        <w:rFonts w:hint="default"/>
        <w:lang w:val="pl-PL" w:eastAsia="en-US" w:bidi="ar-SA"/>
      </w:rPr>
    </w:lvl>
  </w:abstractNum>
  <w:abstractNum w:abstractNumId="4">
    <w:nsid w:val="21DF2253"/>
    <w:multiLevelType w:val="hybridMultilevel"/>
    <w:tmpl w:val="F22624A0"/>
    <w:lvl w:ilvl="0" w:tplc="7CE83FE4">
      <w:start w:val="1"/>
      <w:numFmt w:val="decimal"/>
      <w:lvlText w:val="%1."/>
      <w:lvlJc w:val="left"/>
      <w:pPr>
        <w:ind w:left="499" w:hanging="219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8E945A4C">
      <w:start w:val="1"/>
      <w:numFmt w:val="decimal"/>
      <w:lvlText w:val="%2)"/>
      <w:lvlJc w:val="left"/>
      <w:pPr>
        <w:ind w:left="958" w:hanging="231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2" w:tplc="9CE6A2A2">
      <w:start w:val="1"/>
      <w:numFmt w:val="lowerLetter"/>
      <w:lvlText w:val="%3)"/>
      <w:lvlJc w:val="left"/>
      <w:pPr>
        <w:ind w:left="950" w:hanging="224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l-PL" w:eastAsia="en-US" w:bidi="ar-SA"/>
      </w:rPr>
    </w:lvl>
    <w:lvl w:ilvl="3" w:tplc="8AF425CA">
      <w:numFmt w:val="bullet"/>
      <w:lvlText w:val="•"/>
      <w:lvlJc w:val="left"/>
      <w:pPr>
        <w:ind w:left="2863" w:hanging="224"/>
      </w:pPr>
      <w:rPr>
        <w:rFonts w:hint="default"/>
        <w:lang w:val="pl-PL" w:eastAsia="en-US" w:bidi="ar-SA"/>
      </w:rPr>
    </w:lvl>
    <w:lvl w:ilvl="4" w:tplc="3A540986">
      <w:numFmt w:val="bullet"/>
      <w:lvlText w:val="•"/>
      <w:lvlJc w:val="left"/>
      <w:pPr>
        <w:ind w:left="3815" w:hanging="224"/>
      </w:pPr>
      <w:rPr>
        <w:rFonts w:hint="default"/>
        <w:lang w:val="pl-PL" w:eastAsia="en-US" w:bidi="ar-SA"/>
      </w:rPr>
    </w:lvl>
    <w:lvl w:ilvl="5" w:tplc="BC4C24A0">
      <w:numFmt w:val="bullet"/>
      <w:lvlText w:val="•"/>
      <w:lvlJc w:val="left"/>
      <w:pPr>
        <w:ind w:left="4767" w:hanging="224"/>
      </w:pPr>
      <w:rPr>
        <w:rFonts w:hint="default"/>
        <w:lang w:val="pl-PL" w:eastAsia="en-US" w:bidi="ar-SA"/>
      </w:rPr>
    </w:lvl>
    <w:lvl w:ilvl="6" w:tplc="8F1ED702">
      <w:numFmt w:val="bullet"/>
      <w:lvlText w:val="•"/>
      <w:lvlJc w:val="left"/>
      <w:pPr>
        <w:ind w:left="5719" w:hanging="224"/>
      </w:pPr>
      <w:rPr>
        <w:rFonts w:hint="default"/>
        <w:lang w:val="pl-PL" w:eastAsia="en-US" w:bidi="ar-SA"/>
      </w:rPr>
    </w:lvl>
    <w:lvl w:ilvl="7" w:tplc="0A525A28">
      <w:numFmt w:val="bullet"/>
      <w:lvlText w:val="•"/>
      <w:lvlJc w:val="left"/>
      <w:pPr>
        <w:ind w:left="6670" w:hanging="224"/>
      </w:pPr>
      <w:rPr>
        <w:rFonts w:hint="default"/>
        <w:lang w:val="pl-PL" w:eastAsia="en-US" w:bidi="ar-SA"/>
      </w:rPr>
    </w:lvl>
    <w:lvl w:ilvl="8" w:tplc="0930E38E">
      <w:numFmt w:val="bullet"/>
      <w:lvlText w:val="•"/>
      <w:lvlJc w:val="left"/>
      <w:pPr>
        <w:ind w:left="7622" w:hanging="224"/>
      </w:pPr>
      <w:rPr>
        <w:rFonts w:hint="default"/>
        <w:lang w:val="pl-PL" w:eastAsia="en-US" w:bidi="ar-SA"/>
      </w:rPr>
    </w:lvl>
  </w:abstractNum>
  <w:abstractNum w:abstractNumId="5">
    <w:nsid w:val="30EC0D29"/>
    <w:multiLevelType w:val="hybridMultilevel"/>
    <w:tmpl w:val="04AA5B42"/>
    <w:lvl w:ilvl="0" w:tplc="49ACAF5E">
      <w:start w:val="3"/>
      <w:numFmt w:val="decimal"/>
      <w:lvlText w:val="%1)"/>
      <w:lvlJc w:val="left"/>
      <w:pPr>
        <w:ind w:left="727" w:hanging="231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3AF4F300">
      <w:numFmt w:val="bullet"/>
      <w:lvlText w:val="•"/>
      <w:lvlJc w:val="left"/>
      <w:pPr>
        <w:ind w:left="1600" w:hanging="231"/>
      </w:pPr>
      <w:rPr>
        <w:rFonts w:hint="default"/>
        <w:lang w:val="pl-PL" w:eastAsia="en-US" w:bidi="ar-SA"/>
      </w:rPr>
    </w:lvl>
    <w:lvl w:ilvl="2" w:tplc="F32A4F82">
      <w:numFmt w:val="bullet"/>
      <w:lvlText w:val="•"/>
      <w:lvlJc w:val="left"/>
      <w:pPr>
        <w:ind w:left="2481" w:hanging="231"/>
      </w:pPr>
      <w:rPr>
        <w:rFonts w:hint="default"/>
        <w:lang w:val="pl-PL" w:eastAsia="en-US" w:bidi="ar-SA"/>
      </w:rPr>
    </w:lvl>
    <w:lvl w:ilvl="3" w:tplc="7DC6750C">
      <w:numFmt w:val="bullet"/>
      <w:lvlText w:val="•"/>
      <w:lvlJc w:val="left"/>
      <w:pPr>
        <w:ind w:left="3361" w:hanging="231"/>
      </w:pPr>
      <w:rPr>
        <w:rFonts w:hint="default"/>
        <w:lang w:val="pl-PL" w:eastAsia="en-US" w:bidi="ar-SA"/>
      </w:rPr>
    </w:lvl>
    <w:lvl w:ilvl="4" w:tplc="D7EAA9DA">
      <w:numFmt w:val="bullet"/>
      <w:lvlText w:val="•"/>
      <w:lvlJc w:val="left"/>
      <w:pPr>
        <w:ind w:left="4242" w:hanging="231"/>
      </w:pPr>
      <w:rPr>
        <w:rFonts w:hint="default"/>
        <w:lang w:val="pl-PL" w:eastAsia="en-US" w:bidi="ar-SA"/>
      </w:rPr>
    </w:lvl>
    <w:lvl w:ilvl="5" w:tplc="7F08D0C8">
      <w:numFmt w:val="bullet"/>
      <w:lvlText w:val="•"/>
      <w:lvlJc w:val="left"/>
      <w:pPr>
        <w:ind w:left="5123" w:hanging="231"/>
      </w:pPr>
      <w:rPr>
        <w:rFonts w:hint="default"/>
        <w:lang w:val="pl-PL" w:eastAsia="en-US" w:bidi="ar-SA"/>
      </w:rPr>
    </w:lvl>
    <w:lvl w:ilvl="6" w:tplc="29389E9A">
      <w:numFmt w:val="bullet"/>
      <w:lvlText w:val="•"/>
      <w:lvlJc w:val="left"/>
      <w:pPr>
        <w:ind w:left="6003" w:hanging="231"/>
      </w:pPr>
      <w:rPr>
        <w:rFonts w:hint="default"/>
        <w:lang w:val="pl-PL" w:eastAsia="en-US" w:bidi="ar-SA"/>
      </w:rPr>
    </w:lvl>
    <w:lvl w:ilvl="7" w:tplc="FE941940">
      <w:numFmt w:val="bullet"/>
      <w:lvlText w:val="•"/>
      <w:lvlJc w:val="left"/>
      <w:pPr>
        <w:ind w:left="6884" w:hanging="231"/>
      </w:pPr>
      <w:rPr>
        <w:rFonts w:hint="default"/>
        <w:lang w:val="pl-PL" w:eastAsia="en-US" w:bidi="ar-SA"/>
      </w:rPr>
    </w:lvl>
    <w:lvl w:ilvl="8" w:tplc="0138F9A6">
      <w:numFmt w:val="bullet"/>
      <w:lvlText w:val="•"/>
      <w:lvlJc w:val="left"/>
      <w:pPr>
        <w:ind w:left="7765" w:hanging="231"/>
      </w:pPr>
      <w:rPr>
        <w:rFonts w:hint="default"/>
        <w:lang w:val="pl-PL" w:eastAsia="en-US" w:bidi="ar-SA"/>
      </w:rPr>
    </w:lvl>
  </w:abstractNum>
  <w:abstractNum w:abstractNumId="6">
    <w:nsid w:val="31653B9F"/>
    <w:multiLevelType w:val="hybridMultilevel"/>
    <w:tmpl w:val="667E7376"/>
    <w:lvl w:ilvl="0" w:tplc="E8DA9D08">
      <w:numFmt w:val="bullet"/>
      <w:lvlText w:val="-"/>
      <w:lvlJc w:val="left"/>
      <w:pPr>
        <w:ind w:left="226" w:hanging="118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EB0AA43A">
      <w:numFmt w:val="bullet"/>
      <w:lvlText w:val="•"/>
      <w:lvlJc w:val="left"/>
      <w:pPr>
        <w:ind w:left="930" w:hanging="118"/>
      </w:pPr>
      <w:rPr>
        <w:rFonts w:hint="default"/>
        <w:lang w:val="pl-PL" w:eastAsia="en-US" w:bidi="ar-SA"/>
      </w:rPr>
    </w:lvl>
    <w:lvl w:ilvl="2" w:tplc="DC3EEEF0">
      <w:numFmt w:val="bullet"/>
      <w:lvlText w:val="•"/>
      <w:lvlJc w:val="left"/>
      <w:pPr>
        <w:ind w:left="1641" w:hanging="118"/>
      </w:pPr>
      <w:rPr>
        <w:rFonts w:hint="default"/>
        <w:lang w:val="pl-PL" w:eastAsia="en-US" w:bidi="ar-SA"/>
      </w:rPr>
    </w:lvl>
    <w:lvl w:ilvl="3" w:tplc="24E81F52">
      <w:numFmt w:val="bullet"/>
      <w:lvlText w:val="•"/>
      <w:lvlJc w:val="left"/>
      <w:pPr>
        <w:ind w:left="2351" w:hanging="118"/>
      </w:pPr>
      <w:rPr>
        <w:rFonts w:hint="default"/>
        <w:lang w:val="pl-PL" w:eastAsia="en-US" w:bidi="ar-SA"/>
      </w:rPr>
    </w:lvl>
    <w:lvl w:ilvl="4" w:tplc="D59696A4">
      <w:numFmt w:val="bullet"/>
      <w:lvlText w:val="•"/>
      <w:lvlJc w:val="left"/>
      <w:pPr>
        <w:ind w:left="3062" w:hanging="118"/>
      </w:pPr>
      <w:rPr>
        <w:rFonts w:hint="default"/>
        <w:lang w:val="pl-PL" w:eastAsia="en-US" w:bidi="ar-SA"/>
      </w:rPr>
    </w:lvl>
    <w:lvl w:ilvl="5" w:tplc="B5FE885A">
      <w:numFmt w:val="bullet"/>
      <w:lvlText w:val="•"/>
      <w:lvlJc w:val="left"/>
      <w:pPr>
        <w:ind w:left="3773" w:hanging="118"/>
      </w:pPr>
      <w:rPr>
        <w:rFonts w:hint="default"/>
        <w:lang w:val="pl-PL" w:eastAsia="en-US" w:bidi="ar-SA"/>
      </w:rPr>
    </w:lvl>
    <w:lvl w:ilvl="6" w:tplc="86C6E494">
      <w:numFmt w:val="bullet"/>
      <w:lvlText w:val="•"/>
      <w:lvlJc w:val="left"/>
      <w:pPr>
        <w:ind w:left="4483" w:hanging="118"/>
      </w:pPr>
      <w:rPr>
        <w:rFonts w:hint="default"/>
        <w:lang w:val="pl-PL" w:eastAsia="en-US" w:bidi="ar-SA"/>
      </w:rPr>
    </w:lvl>
    <w:lvl w:ilvl="7" w:tplc="963276E4">
      <w:numFmt w:val="bullet"/>
      <w:lvlText w:val="•"/>
      <w:lvlJc w:val="left"/>
      <w:pPr>
        <w:ind w:left="5194" w:hanging="118"/>
      </w:pPr>
      <w:rPr>
        <w:rFonts w:hint="default"/>
        <w:lang w:val="pl-PL" w:eastAsia="en-US" w:bidi="ar-SA"/>
      </w:rPr>
    </w:lvl>
    <w:lvl w:ilvl="8" w:tplc="70F0314A">
      <w:numFmt w:val="bullet"/>
      <w:lvlText w:val="•"/>
      <w:lvlJc w:val="left"/>
      <w:pPr>
        <w:ind w:left="5904" w:hanging="118"/>
      </w:pPr>
      <w:rPr>
        <w:rFonts w:hint="default"/>
        <w:lang w:val="pl-PL" w:eastAsia="en-US" w:bidi="ar-SA"/>
      </w:rPr>
    </w:lvl>
  </w:abstractNum>
  <w:abstractNum w:abstractNumId="7">
    <w:nsid w:val="336F56D9"/>
    <w:multiLevelType w:val="hybridMultilevel"/>
    <w:tmpl w:val="262814DE"/>
    <w:lvl w:ilvl="0" w:tplc="E3107866">
      <w:start w:val="1"/>
      <w:numFmt w:val="decimal"/>
      <w:lvlText w:val="%1."/>
      <w:lvlJc w:val="left"/>
      <w:pPr>
        <w:ind w:left="216" w:hanging="305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3FB69A6A">
      <w:numFmt w:val="bullet"/>
      <w:lvlText w:val="•"/>
      <w:lvlJc w:val="left"/>
      <w:pPr>
        <w:ind w:left="1150" w:hanging="305"/>
      </w:pPr>
      <w:rPr>
        <w:rFonts w:hint="default"/>
        <w:lang w:val="pl-PL" w:eastAsia="en-US" w:bidi="ar-SA"/>
      </w:rPr>
    </w:lvl>
    <w:lvl w:ilvl="2" w:tplc="4ED83DE8">
      <w:numFmt w:val="bullet"/>
      <w:lvlText w:val="•"/>
      <w:lvlJc w:val="left"/>
      <w:pPr>
        <w:ind w:left="2081" w:hanging="305"/>
      </w:pPr>
      <w:rPr>
        <w:rFonts w:hint="default"/>
        <w:lang w:val="pl-PL" w:eastAsia="en-US" w:bidi="ar-SA"/>
      </w:rPr>
    </w:lvl>
    <w:lvl w:ilvl="3" w:tplc="680CF0E6">
      <w:numFmt w:val="bullet"/>
      <w:lvlText w:val="•"/>
      <w:lvlJc w:val="left"/>
      <w:pPr>
        <w:ind w:left="3011" w:hanging="305"/>
      </w:pPr>
      <w:rPr>
        <w:rFonts w:hint="default"/>
        <w:lang w:val="pl-PL" w:eastAsia="en-US" w:bidi="ar-SA"/>
      </w:rPr>
    </w:lvl>
    <w:lvl w:ilvl="4" w:tplc="62027240">
      <w:numFmt w:val="bullet"/>
      <w:lvlText w:val="•"/>
      <w:lvlJc w:val="left"/>
      <w:pPr>
        <w:ind w:left="3942" w:hanging="305"/>
      </w:pPr>
      <w:rPr>
        <w:rFonts w:hint="default"/>
        <w:lang w:val="pl-PL" w:eastAsia="en-US" w:bidi="ar-SA"/>
      </w:rPr>
    </w:lvl>
    <w:lvl w:ilvl="5" w:tplc="8C1C77EE">
      <w:numFmt w:val="bullet"/>
      <w:lvlText w:val="•"/>
      <w:lvlJc w:val="left"/>
      <w:pPr>
        <w:ind w:left="4873" w:hanging="305"/>
      </w:pPr>
      <w:rPr>
        <w:rFonts w:hint="default"/>
        <w:lang w:val="pl-PL" w:eastAsia="en-US" w:bidi="ar-SA"/>
      </w:rPr>
    </w:lvl>
    <w:lvl w:ilvl="6" w:tplc="554CB6C6">
      <w:numFmt w:val="bullet"/>
      <w:lvlText w:val="•"/>
      <w:lvlJc w:val="left"/>
      <w:pPr>
        <w:ind w:left="5803" w:hanging="305"/>
      </w:pPr>
      <w:rPr>
        <w:rFonts w:hint="default"/>
        <w:lang w:val="pl-PL" w:eastAsia="en-US" w:bidi="ar-SA"/>
      </w:rPr>
    </w:lvl>
    <w:lvl w:ilvl="7" w:tplc="758033B8">
      <w:numFmt w:val="bullet"/>
      <w:lvlText w:val="•"/>
      <w:lvlJc w:val="left"/>
      <w:pPr>
        <w:ind w:left="6734" w:hanging="305"/>
      </w:pPr>
      <w:rPr>
        <w:rFonts w:hint="default"/>
        <w:lang w:val="pl-PL" w:eastAsia="en-US" w:bidi="ar-SA"/>
      </w:rPr>
    </w:lvl>
    <w:lvl w:ilvl="8" w:tplc="96221D86">
      <w:numFmt w:val="bullet"/>
      <w:lvlText w:val="•"/>
      <w:lvlJc w:val="left"/>
      <w:pPr>
        <w:ind w:left="7665" w:hanging="305"/>
      </w:pPr>
      <w:rPr>
        <w:rFonts w:hint="default"/>
        <w:lang w:val="pl-PL" w:eastAsia="en-US" w:bidi="ar-SA"/>
      </w:rPr>
    </w:lvl>
  </w:abstractNum>
  <w:abstractNum w:abstractNumId="8">
    <w:nsid w:val="44F9531B"/>
    <w:multiLevelType w:val="hybridMultilevel"/>
    <w:tmpl w:val="F78695A8"/>
    <w:lvl w:ilvl="0" w:tplc="C3D41EDE">
      <w:start w:val="1"/>
      <w:numFmt w:val="decimal"/>
      <w:lvlText w:val="%1."/>
      <w:lvlJc w:val="left"/>
      <w:pPr>
        <w:ind w:left="499" w:hanging="219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B4DCFEC8">
      <w:start w:val="1"/>
      <w:numFmt w:val="decimal"/>
      <w:lvlText w:val="%2)"/>
      <w:lvlJc w:val="left"/>
      <w:pPr>
        <w:ind w:left="727" w:hanging="231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2" w:tplc="C930F360">
      <w:start w:val="1"/>
      <w:numFmt w:val="lowerLetter"/>
      <w:lvlText w:val="%3)"/>
      <w:lvlJc w:val="left"/>
      <w:pPr>
        <w:ind w:left="950" w:hanging="224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l-PL" w:eastAsia="en-US" w:bidi="ar-SA"/>
      </w:rPr>
    </w:lvl>
    <w:lvl w:ilvl="3" w:tplc="52EE101C">
      <w:numFmt w:val="bullet"/>
      <w:lvlText w:val="•"/>
      <w:lvlJc w:val="left"/>
      <w:pPr>
        <w:ind w:left="2030" w:hanging="224"/>
      </w:pPr>
      <w:rPr>
        <w:rFonts w:hint="default"/>
        <w:lang w:val="pl-PL" w:eastAsia="en-US" w:bidi="ar-SA"/>
      </w:rPr>
    </w:lvl>
    <w:lvl w:ilvl="4" w:tplc="7DF6A746">
      <w:numFmt w:val="bullet"/>
      <w:lvlText w:val="•"/>
      <w:lvlJc w:val="left"/>
      <w:pPr>
        <w:ind w:left="3101" w:hanging="224"/>
      </w:pPr>
      <w:rPr>
        <w:rFonts w:hint="default"/>
        <w:lang w:val="pl-PL" w:eastAsia="en-US" w:bidi="ar-SA"/>
      </w:rPr>
    </w:lvl>
    <w:lvl w:ilvl="5" w:tplc="C9AC5F82">
      <w:numFmt w:val="bullet"/>
      <w:lvlText w:val="•"/>
      <w:lvlJc w:val="left"/>
      <w:pPr>
        <w:ind w:left="4172" w:hanging="224"/>
      </w:pPr>
      <w:rPr>
        <w:rFonts w:hint="default"/>
        <w:lang w:val="pl-PL" w:eastAsia="en-US" w:bidi="ar-SA"/>
      </w:rPr>
    </w:lvl>
    <w:lvl w:ilvl="6" w:tplc="6074D4A4">
      <w:numFmt w:val="bullet"/>
      <w:lvlText w:val="•"/>
      <w:lvlJc w:val="left"/>
      <w:pPr>
        <w:ind w:left="5243" w:hanging="224"/>
      </w:pPr>
      <w:rPr>
        <w:rFonts w:hint="default"/>
        <w:lang w:val="pl-PL" w:eastAsia="en-US" w:bidi="ar-SA"/>
      </w:rPr>
    </w:lvl>
    <w:lvl w:ilvl="7" w:tplc="2CA2961E">
      <w:numFmt w:val="bullet"/>
      <w:lvlText w:val="•"/>
      <w:lvlJc w:val="left"/>
      <w:pPr>
        <w:ind w:left="6314" w:hanging="224"/>
      </w:pPr>
      <w:rPr>
        <w:rFonts w:hint="default"/>
        <w:lang w:val="pl-PL" w:eastAsia="en-US" w:bidi="ar-SA"/>
      </w:rPr>
    </w:lvl>
    <w:lvl w:ilvl="8" w:tplc="863629C8">
      <w:numFmt w:val="bullet"/>
      <w:lvlText w:val="•"/>
      <w:lvlJc w:val="left"/>
      <w:pPr>
        <w:ind w:left="7384" w:hanging="224"/>
      </w:pPr>
      <w:rPr>
        <w:rFonts w:hint="default"/>
        <w:lang w:val="pl-PL" w:eastAsia="en-US" w:bidi="ar-SA"/>
      </w:rPr>
    </w:lvl>
  </w:abstractNum>
  <w:abstractNum w:abstractNumId="9">
    <w:nsid w:val="47485B08"/>
    <w:multiLevelType w:val="hybridMultilevel"/>
    <w:tmpl w:val="F20C56F8"/>
    <w:lvl w:ilvl="0" w:tplc="F98407D6">
      <w:start w:val="1"/>
      <w:numFmt w:val="decimal"/>
      <w:lvlText w:val="%1."/>
      <w:lvlJc w:val="left"/>
      <w:pPr>
        <w:ind w:left="216" w:hanging="363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DB06074E">
      <w:numFmt w:val="bullet"/>
      <w:lvlText w:val="-"/>
      <w:lvlJc w:val="left"/>
      <w:pPr>
        <w:ind w:left="727" w:hanging="118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2" w:tplc="B87054C8">
      <w:numFmt w:val="bullet"/>
      <w:lvlText w:val="•"/>
      <w:lvlJc w:val="left"/>
      <w:pPr>
        <w:ind w:left="1698" w:hanging="118"/>
      </w:pPr>
      <w:rPr>
        <w:rFonts w:hint="default"/>
        <w:lang w:val="pl-PL" w:eastAsia="en-US" w:bidi="ar-SA"/>
      </w:rPr>
    </w:lvl>
    <w:lvl w:ilvl="3" w:tplc="FA565E80">
      <w:numFmt w:val="bullet"/>
      <w:lvlText w:val="•"/>
      <w:lvlJc w:val="left"/>
      <w:pPr>
        <w:ind w:left="2676" w:hanging="118"/>
      </w:pPr>
      <w:rPr>
        <w:rFonts w:hint="default"/>
        <w:lang w:val="pl-PL" w:eastAsia="en-US" w:bidi="ar-SA"/>
      </w:rPr>
    </w:lvl>
    <w:lvl w:ilvl="4" w:tplc="E6E6C12E">
      <w:numFmt w:val="bullet"/>
      <w:lvlText w:val="•"/>
      <w:lvlJc w:val="left"/>
      <w:pPr>
        <w:ind w:left="3655" w:hanging="118"/>
      </w:pPr>
      <w:rPr>
        <w:rFonts w:hint="default"/>
        <w:lang w:val="pl-PL" w:eastAsia="en-US" w:bidi="ar-SA"/>
      </w:rPr>
    </w:lvl>
    <w:lvl w:ilvl="5" w:tplc="93E8959A">
      <w:numFmt w:val="bullet"/>
      <w:lvlText w:val="•"/>
      <w:lvlJc w:val="left"/>
      <w:pPr>
        <w:ind w:left="4633" w:hanging="118"/>
      </w:pPr>
      <w:rPr>
        <w:rFonts w:hint="default"/>
        <w:lang w:val="pl-PL" w:eastAsia="en-US" w:bidi="ar-SA"/>
      </w:rPr>
    </w:lvl>
    <w:lvl w:ilvl="6" w:tplc="D6DAFFF4">
      <w:numFmt w:val="bullet"/>
      <w:lvlText w:val="•"/>
      <w:lvlJc w:val="left"/>
      <w:pPr>
        <w:ind w:left="5612" w:hanging="118"/>
      </w:pPr>
      <w:rPr>
        <w:rFonts w:hint="default"/>
        <w:lang w:val="pl-PL" w:eastAsia="en-US" w:bidi="ar-SA"/>
      </w:rPr>
    </w:lvl>
    <w:lvl w:ilvl="7" w:tplc="C432304C">
      <w:numFmt w:val="bullet"/>
      <w:lvlText w:val="•"/>
      <w:lvlJc w:val="left"/>
      <w:pPr>
        <w:ind w:left="6590" w:hanging="118"/>
      </w:pPr>
      <w:rPr>
        <w:rFonts w:hint="default"/>
        <w:lang w:val="pl-PL" w:eastAsia="en-US" w:bidi="ar-SA"/>
      </w:rPr>
    </w:lvl>
    <w:lvl w:ilvl="8" w:tplc="50367892">
      <w:numFmt w:val="bullet"/>
      <w:lvlText w:val="•"/>
      <w:lvlJc w:val="left"/>
      <w:pPr>
        <w:ind w:left="7569" w:hanging="118"/>
      </w:pPr>
      <w:rPr>
        <w:rFonts w:hint="default"/>
        <w:lang w:val="pl-PL" w:eastAsia="en-US" w:bidi="ar-SA"/>
      </w:rPr>
    </w:lvl>
  </w:abstractNum>
  <w:abstractNum w:abstractNumId="10">
    <w:nsid w:val="4EED2F83"/>
    <w:multiLevelType w:val="hybridMultilevel"/>
    <w:tmpl w:val="FE325114"/>
    <w:lvl w:ilvl="0" w:tplc="E8C68B68">
      <w:start w:val="1"/>
      <w:numFmt w:val="decimal"/>
      <w:lvlText w:val="%1."/>
      <w:lvlJc w:val="left"/>
      <w:pPr>
        <w:ind w:left="499" w:hanging="219"/>
        <w:jc w:val="right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849CE1C6">
      <w:numFmt w:val="bullet"/>
      <w:lvlText w:val="•"/>
      <w:lvlJc w:val="left"/>
      <w:pPr>
        <w:ind w:left="1402" w:hanging="219"/>
      </w:pPr>
      <w:rPr>
        <w:rFonts w:hint="default"/>
        <w:lang w:val="pl-PL" w:eastAsia="en-US" w:bidi="ar-SA"/>
      </w:rPr>
    </w:lvl>
    <w:lvl w:ilvl="2" w:tplc="274C108E">
      <w:numFmt w:val="bullet"/>
      <w:lvlText w:val="•"/>
      <w:lvlJc w:val="left"/>
      <w:pPr>
        <w:ind w:left="2305" w:hanging="219"/>
      </w:pPr>
      <w:rPr>
        <w:rFonts w:hint="default"/>
        <w:lang w:val="pl-PL" w:eastAsia="en-US" w:bidi="ar-SA"/>
      </w:rPr>
    </w:lvl>
    <w:lvl w:ilvl="3" w:tplc="684805CA">
      <w:numFmt w:val="bullet"/>
      <w:lvlText w:val="•"/>
      <w:lvlJc w:val="left"/>
      <w:pPr>
        <w:ind w:left="3207" w:hanging="219"/>
      </w:pPr>
      <w:rPr>
        <w:rFonts w:hint="default"/>
        <w:lang w:val="pl-PL" w:eastAsia="en-US" w:bidi="ar-SA"/>
      </w:rPr>
    </w:lvl>
    <w:lvl w:ilvl="4" w:tplc="64B26706">
      <w:numFmt w:val="bullet"/>
      <w:lvlText w:val="•"/>
      <w:lvlJc w:val="left"/>
      <w:pPr>
        <w:ind w:left="4110" w:hanging="219"/>
      </w:pPr>
      <w:rPr>
        <w:rFonts w:hint="default"/>
        <w:lang w:val="pl-PL" w:eastAsia="en-US" w:bidi="ar-SA"/>
      </w:rPr>
    </w:lvl>
    <w:lvl w:ilvl="5" w:tplc="C4185818">
      <w:numFmt w:val="bullet"/>
      <w:lvlText w:val="•"/>
      <w:lvlJc w:val="left"/>
      <w:pPr>
        <w:ind w:left="5013" w:hanging="219"/>
      </w:pPr>
      <w:rPr>
        <w:rFonts w:hint="default"/>
        <w:lang w:val="pl-PL" w:eastAsia="en-US" w:bidi="ar-SA"/>
      </w:rPr>
    </w:lvl>
    <w:lvl w:ilvl="6" w:tplc="17242B46">
      <w:numFmt w:val="bullet"/>
      <w:lvlText w:val="•"/>
      <w:lvlJc w:val="left"/>
      <w:pPr>
        <w:ind w:left="5915" w:hanging="219"/>
      </w:pPr>
      <w:rPr>
        <w:rFonts w:hint="default"/>
        <w:lang w:val="pl-PL" w:eastAsia="en-US" w:bidi="ar-SA"/>
      </w:rPr>
    </w:lvl>
    <w:lvl w:ilvl="7" w:tplc="890AE5F0">
      <w:numFmt w:val="bullet"/>
      <w:lvlText w:val="•"/>
      <w:lvlJc w:val="left"/>
      <w:pPr>
        <w:ind w:left="6818" w:hanging="219"/>
      </w:pPr>
      <w:rPr>
        <w:rFonts w:hint="default"/>
        <w:lang w:val="pl-PL" w:eastAsia="en-US" w:bidi="ar-SA"/>
      </w:rPr>
    </w:lvl>
    <w:lvl w:ilvl="8" w:tplc="A5C647CA">
      <w:numFmt w:val="bullet"/>
      <w:lvlText w:val="•"/>
      <w:lvlJc w:val="left"/>
      <w:pPr>
        <w:ind w:left="7721" w:hanging="219"/>
      </w:pPr>
      <w:rPr>
        <w:rFonts w:hint="default"/>
        <w:lang w:val="pl-PL" w:eastAsia="en-US" w:bidi="ar-SA"/>
      </w:rPr>
    </w:lvl>
  </w:abstractNum>
  <w:abstractNum w:abstractNumId="11">
    <w:nsid w:val="5E704403"/>
    <w:multiLevelType w:val="hybridMultilevel"/>
    <w:tmpl w:val="CCDEFCEA"/>
    <w:lvl w:ilvl="0" w:tplc="43A8F2EA">
      <w:start w:val="1"/>
      <w:numFmt w:val="decimal"/>
      <w:lvlText w:val="%1."/>
      <w:lvlJc w:val="left"/>
      <w:pPr>
        <w:ind w:left="434" w:hanging="219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B9160558">
      <w:start w:val="1"/>
      <w:numFmt w:val="decimal"/>
      <w:lvlText w:val="%2)"/>
      <w:lvlJc w:val="left"/>
      <w:pPr>
        <w:ind w:left="924" w:hanging="228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2" w:tplc="5FB4E2CA">
      <w:numFmt w:val="bullet"/>
      <w:lvlText w:val="•"/>
      <w:lvlJc w:val="left"/>
      <w:pPr>
        <w:ind w:left="1266" w:hanging="228"/>
      </w:pPr>
      <w:rPr>
        <w:rFonts w:hint="default"/>
        <w:lang w:val="pl-PL" w:eastAsia="en-US" w:bidi="ar-SA"/>
      </w:rPr>
    </w:lvl>
    <w:lvl w:ilvl="3" w:tplc="1BB68AE6">
      <w:numFmt w:val="bullet"/>
      <w:lvlText w:val="•"/>
      <w:lvlJc w:val="left"/>
      <w:pPr>
        <w:ind w:left="1612" w:hanging="228"/>
      </w:pPr>
      <w:rPr>
        <w:rFonts w:hint="default"/>
        <w:lang w:val="pl-PL" w:eastAsia="en-US" w:bidi="ar-SA"/>
      </w:rPr>
    </w:lvl>
    <w:lvl w:ilvl="4" w:tplc="379CC670">
      <w:numFmt w:val="bullet"/>
      <w:lvlText w:val="•"/>
      <w:lvlJc w:val="left"/>
      <w:pPr>
        <w:ind w:left="1959" w:hanging="228"/>
      </w:pPr>
      <w:rPr>
        <w:rFonts w:hint="default"/>
        <w:lang w:val="pl-PL" w:eastAsia="en-US" w:bidi="ar-SA"/>
      </w:rPr>
    </w:lvl>
    <w:lvl w:ilvl="5" w:tplc="36640BB6">
      <w:numFmt w:val="bullet"/>
      <w:lvlText w:val="•"/>
      <w:lvlJc w:val="left"/>
      <w:pPr>
        <w:ind w:left="2305" w:hanging="228"/>
      </w:pPr>
      <w:rPr>
        <w:rFonts w:hint="default"/>
        <w:lang w:val="pl-PL" w:eastAsia="en-US" w:bidi="ar-SA"/>
      </w:rPr>
    </w:lvl>
    <w:lvl w:ilvl="6" w:tplc="7F3CB0A6">
      <w:numFmt w:val="bullet"/>
      <w:lvlText w:val="•"/>
      <w:lvlJc w:val="left"/>
      <w:pPr>
        <w:ind w:left="2652" w:hanging="228"/>
      </w:pPr>
      <w:rPr>
        <w:rFonts w:hint="default"/>
        <w:lang w:val="pl-PL" w:eastAsia="en-US" w:bidi="ar-SA"/>
      </w:rPr>
    </w:lvl>
    <w:lvl w:ilvl="7" w:tplc="7DDE2BF6">
      <w:numFmt w:val="bullet"/>
      <w:lvlText w:val="•"/>
      <w:lvlJc w:val="left"/>
      <w:pPr>
        <w:ind w:left="2998" w:hanging="228"/>
      </w:pPr>
      <w:rPr>
        <w:rFonts w:hint="default"/>
        <w:lang w:val="pl-PL" w:eastAsia="en-US" w:bidi="ar-SA"/>
      </w:rPr>
    </w:lvl>
    <w:lvl w:ilvl="8" w:tplc="E5CAFF9C">
      <w:numFmt w:val="bullet"/>
      <w:lvlText w:val="•"/>
      <w:lvlJc w:val="left"/>
      <w:pPr>
        <w:ind w:left="3344" w:hanging="228"/>
      </w:pPr>
      <w:rPr>
        <w:rFonts w:hint="default"/>
        <w:lang w:val="pl-PL" w:eastAsia="en-US" w:bidi="ar-SA"/>
      </w:rPr>
    </w:lvl>
  </w:abstractNum>
  <w:abstractNum w:abstractNumId="12">
    <w:nsid w:val="632B2FC1"/>
    <w:multiLevelType w:val="hybridMultilevel"/>
    <w:tmpl w:val="78F48F80"/>
    <w:lvl w:ilvl="0" w:tplc="A236A432">
      <w:start w:val="1"/>
      <w:numFmt w:val="decimal"/>
      <w:lvlText w:val="%1."/>
      <w:lvlJc w:val="left"/>
      <w:pPr>
        <w:ind w:left="434" w:hanging="219"/>
      </w:pPr>
      <w:rPr>
        <w:rFonts w:ascii="Calibri" w:eastAsia="Calibri" w:hAnsi="Calibri" w:cs="Calibri" w:hint="default"/>
        <w:b w:val="0"/>
        <w:w w:val="100"/>
        <w:sz w:val="22"/>
        <w:szCs w:val="22"/>
        <w:lang w:val="pl-PL" w:eastAsia="en-US" w:bidi="ar-SA"/>
      </w:rPr>
    </w:lvl>
    <w:lvl w:ilvl="1" w:tplc="60400A1C">
      <w:start w:val="1"/>
      <w:numFmt w:val="lowerLetter"/>
      <w:lvlText w:val="%2)"/>
      <w:lvlJc w:val="left"/>
      <w:pPr>
        <w:ind w:left="936" w:hanging="3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l-PL" w:eastAsia="en-US" w:bidi="ar-SA"/>
      </w:rPr>
    </w:lvl>
    <w:lvl w:ilvl="2" w:tplc="39A00FD2">
      <w:numFmt w:val="bullet"/>
      <w:lvlText w:val="•"/>
      <w:lvlJc w:val="left"/>
      <w:pPr>
        <w:ind w:left="1894" w:hanging="360"/>
      </w:pPr>
      <w:rPr>
        <w:rFonts w:hint="default"/>
        <w:lang w:val="pl-PL" w:eastAsia="en-US" w:bidi="ar-SA"/>
      </w:rPr>
    </w:lvl>
    <w:lvl w:ilvl="3" w:tplc="5C9E81AC">
      <w:numFmt w:val="bullet"/>
      <w:lvlText w:val="•"/>
      <w:lvlJc w:val="left"/>
      <w:pPr>
        <w:ind w:left="2848" w:hanging="360"/>
      </w:pPr>
      <w:rPr>
        <w:rFonts w:hint="default"/>
        <w:lang w:val="pl-PL" w:eastAsia="en-US" w:bidi="ar-SA"/>
      </w:rPr>
    </w:lvl>
    <w:lvl w:ilvl="4" w:tplc="19ECFB32">
      <w:numFmt w:val="bullet"/>
      <w:lvlText w:val="•"/>
      <w:lvlJc w:val="left"/>
      <w:pPr>
        <w:ind w:left="3802" w:hanging="360"/>
      </w:pPr>
      <w:rPr>
        <w:rFonts w:hint="default"/>
        <w:lang w:val="pl-PL" w:eastAsia="en-US" w:bidi="ar-SA"/>
      </w:rPr>
    </w:lvl>
    <w:lvl w:ilvl="5" w:tplc="34DE786A">
      <w:numFmt w:val="bullet"/>
      <w:lvlText w:val="•"/>
      <w:lvlJc w:val="left"/>
      <w:pPr>
        <w:ind w:left="4756" w:hanging="360"/>
      </w:pPr>
      <w:rPr>
        <w:rFonts w:hint="default"/>
        <w:lang w:val="pl-PL" w:eastAsia="en-US" w:bidi="ar-SA"/>
      </w:rPr>
    </w:lvl>
    <w:lvl w:ilvl="6" w:tplc="E1B441F0">
      <w:numFmt w:val="bullet"/>
      <w:lvlText w:val="•"/>
      <w:lvlJc w:val="left"/>
      <w:pPr>
        <w:ind w:left="5710" w:hanging="360"/>
      </w:pPr>
      <w:rPr>
        <w:rFonts w:hint="default"/>
        <w:lang w:val="pl-PL" w:eastAsia="en-US" w:bidi="ar-SA"/>
      </w:rPr>
    </w:lvl>
    <w:lvl w:ilvl="7" w:tplc="FD00930E">
      <w:numFmt w:val="bullet"/>
      <w:lvlText w:val="•"/>
      <w:lvlJc w:val="left"/>
      <w:pPr>
        <w:ind w:left="6664" w:hanging="360"/>
      </w:pPr>
      <w:rPr>
        <w:rFonts w:hint="default"/>
        <w:lang w:val="pl-PL" w:eastAsia="en-US" w:bidi="ar-SA"/>
      </w:rPr>
    </w:lvl>
    <w:lvl w:ilvl="8" w:tplc="1B5CF410">
      <w:numFmt w:val="bullet"/>
      <w:lvlText w:val="•"/>
      <w:lvlJc w:val="left"/>
      <w:pPr>
        <w:ind w:left="7618" w:hanging="360"/>
      </w:pPr>
      <w:rPr>
        <w:rFonts w:hint="default"/>
        <w:lang w:val="pl-PL" w:eastAsia="en-US" w:bidi="ar-SA"/>
      </w:rPr>
    </w:lvl>
  </w:abstractNum>
  <w:abstractNum w:abstractNumId="13">
    <w:nsid w:val="72365EF8"/>
    <w:multiLevelType w:val="hybridMultilevel"/>
    <w:tmpl w:val="3A32F03C"/>
    <w:lvl w:ilvl="0" w:tplc="E1C0212C">
      <w:start w:val="1"/>
      <w:numFmt w:val="decimal"/>
      <w:lvlText w:val="%1."/>
      <w:lvlJc w:val="left"/>
      <w:pPr>
        <w:ind w:left="436" w:hanging="170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pl-PL" w:eastAsia="en-US" w:bidi="ar-SA"/>
      </w:rPr>
    </w:lvl>
    <w:lvl w:ilvl="1" w:tplc="14905ABA">
      <w:start w:val="1"/>
      <w:numFmt w:val="decimal"/>
      <w:lvlText w:val="%2)"/>
      <w:lvlJc w:val="left"/>
      <w:pPr>
        <w:ind w:left="859" w:hanging="360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2" w:tplc="FA506AEA">
      <w:numFmt w:val="bullet"/>
      <w:lvlText w:val="•"/>
      <w:lvlJc w:val="left"/>
      <w:pPr>
        <w:ind w:left="1822" w:hanging="360"/>
      </w:pPr>
      <w:rPr>
        <w:rFonts w:hint="default"/>
        <w:lang w:val="pl-PL" w:eastAsia="en-US" w:bidi="ar-SA"/>
      </w:rPr>
    </w:lvl>
    <w:lvl w:ilvl="3" w:tplc="0FDCDD26">
      <w:numFmt w:val="bullet"/>
      <w:lvlText w:val="•"/>
      <w:lvlJc w:val="left"/>
      <w:pPr>
        <w:ind w:left="2785" w:hanging="360"/>
      </w:pPr>
      <w:rPr>
        <w:rFonts w:hint="default"/>
        <w:lang w:val="pl-PL" w:eastAsia="en-US" w:bidi="ar-SA"/>
      </w:rPr>
    </w:lvl>
    <w:lvl w:ilvl="4" w:tplc="AF3AD154">
      <w:numFmt w:val="bullet"/>
      <w:lvlText w:val="•"/>
      <w:lvlJc w:val="left"/>
      <w:pPr>
        <w:ind w:left="3748" w:hanging="360"/>
      </w:pPr>
      <w:rPr>
        <w:rFonts w:hint="default"/>
        <w:lang w:val="pl-PL" w:eastAsia="en-US" w:bidi="ar-SA"/>
      </w:rPr>
    </w:lvl>
    <w:lvl w:ilvl="5" w:tplc="427E3E5E">
      <w:numFmt w:val="bullet"/>
      <w:lvlText w:val="•"/>
      <w:lvlJc w:val="left"/>
      <w:pPr>
        <w:ind w:left="4711" w:hanging="360"/>
      </w:pPr>
      <w:rPr>
        <w:rFonts w:hint="default"/>
        <w:lang w:val="pl-PL" w:eastAsia="en-US" w:bidi="ar-SA"/>
      </w:rPr>
    </w:lvl>
    <w:lvl w:ilvl="6" w:tplc="22BA838C">
      <w:numFmt w:val="bullet"/>
      <w:lvlText w:val="•"/>
      <w:lvlJc w:val="left"/>
      <w:pPr>
        <w:ind w:left="5674" w:hanging="360"/>
      </w:pPr>
      <w:rPr>
        <w:rFonts w:hint="default"/>
        <w:lang w:val="pl-PL" w:eastAsia="en-US" w:bidi="ar-SA"/>
      </w:rPr>
    </w:lvl>
    <w:lvl w:ilvl="7" w:tplc="2CAE9EAE">
      <w:numFmt w:val="bullet"/>
      <w:lvlText w:val="•"/>
      <w:lvlJc w:val="left"/>
      <w:pPr>
        <w:ind w:left="6637" w:hanging="360"/>
      </w:pPr>
      <w:rPr>
        <w:rFonts w:hint="default"/>
        <w:lang w:val="pl-PL" w:eastAsia="en-US" w:bidi="ar-SA"/>
      </w:rPr>
    </w:lvl>
    <w:lvl w:ilvl="8" w:tplc="1E3A169E">
      <w:numFmt w:val="bullet"/>
      <w:lvlText w:val="•"/>
      <w:lvlJc w:val="left"/>
      <w:pPr>
        <w:ind w:left="7600" w:hanging="360"/>
      </w:pPr>
      <w:rPr>
        <w:rFonts w:hint="default"/>
        <w:lang w:val="pl-PL" w:eastAsia="en-US" w:bidi="ar-SA"/>
      </w:rPr>
    </w:lvl>
  </w:abstractNum>
  <w:abstractNum w:abstractNumId="14">
    <w:nsid w:val="75BD2A69"/>
    <w:multiLevelType w:val="hybridMultilevel"/>
    <w:tmpl w:val="688AF99A"/>
    <w:lvl w:ilvl="0" w:tplc="3208C288">
      <w:start w:val="1"/>
      <w:numFmt w:val="decimal"/>
      <w:lvlText w:val="%1."/>
      <w:lvlJc w:val="left"/>
      <w:pPr>
        <w:ind w:left="434" w:hanging="219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8BDC16F6">
      <w:start w:val="1"/>
      <w:numFmt w:val="decimal"/>
      <w:lvlText w:val="%2)"/>
      <w:lvlJc w:val="left"/>
      <w:pPr>
        <w:ind w:left="499" w:hanging="231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2" w:tplc="4E3A9D06">
      <w:numFmt w:val="bullet"/>
      <w:lvlText w:val="•"/>
      <w:lvlJc w:val="left"/>
      <w:pPr>
        <w:ind w:left="1502" w:hanging="231"/>
      </w:pPr>
      <w:rPr>
        <w:rFonts w:hint="default"/>
        <w:lang w:val="pl-PL" w:eastAsia="en-US" w:bidi="ar-SA"/>
      </w:rPr>
    </w:lvl>
    <w:lvl w:ilvl="3" w:tplc="9994465C">
      <w:numFmt w:val="bullet"/>
      <w:lvlText w:val="•"/>
      <w:lvlJc w:val="left"/>
      <w:pPr>
        <w:ind w:left="2505" w:hanging="231"/>
      </w:pPr>
      <w:rPr>
        <w:rFonts w:hint="default"/>
        <w:lang w:val="pl-PL" w:eastAsia="en-US" w:bidi="ar-SA"/>
      </w:rPr>
    </w:lvl>
    <w:lvl w:ilvl="4" w:tplc="99E219C6">
      <w:numFmt w:val="bullet"/>
      <w:lvlText w:val="•"/>
      <w:lvlJc w:val="left"/>
      <w:pPr>
        <w:ind w:left="3508" w:hanging="231"/>
      </w:pPr>
      <w:rPr>
        <w:rFonts w:hint="default"/>
        <w:lang w:val="pl-PL" w:eastAsia="en-US" w:bidi="ar-SA"/>
      </w:rPr>
    </w:lvl>
    <w:lvl w:ilvl="5" w:tplc="1DB4E88A">
      <w:numFmt w:val="bullet"/>
      <w:lvlText w:val="•"/>
      <w:lvlJc w:val="left"/>
      <w:pPr>
        <w:ind w:left="4511" w:hanging="231"/>
      </w:pPr>
      <w:rPr>
        <w:rFonts w:hint="default"/>
        <w:lang w:val="pl-PL" w:eastAsia="en-US" w:bidi="ar-SA"/>
      </w:rPr>
    </w:lvl>
    <w:lvl w:ilvl="6" w:tplc="8A9AC1DE">
      <w:numFmt w:val="bullet"/>
      <w:lvlText w:val="•"/>
      <w:lvlJc w:val="left"/>
      <w:pPr>
        <w:ind w:left="5514" w:hanging="231"/>
      </w:pPr>
      <w:rPr>
        <w:rFonts w:hint="default"/>
        <w:lang w:val="pl-PL" w:eastAsia="en-US" w:bidi="ar-SA"/>
      </w:rPr>
    </w:lvl>
    <w:lvl w:ilvl="7" w:tplc="0B9E2B36">
      <w:numFmt w:val="bullet"/>
      <w:lvlText w:val="•"/>
      <w:lvlJc w:val="left"/>
      <w:pPr>
        <w:ind w:left="6517" w:hanging="231"/>
      </w:pPr>
      <w:rPr>
        <w:rFonts w:hint="default"/>
        <w:lang w:val="pl-PL" w:eastAsia="en-US" w:bidi="ar-SA"/>
      </w:rPr>
    </w:lvl>
    <w:lvl w:ilvl="8" w:tplc="08C4C1D8">
      <w:numFmt w:val="bullet"/>
      <w:lvlText w:val="•"/>
      <w:lvlJc w:val="left"/>
      <w:pPr>
        <w:ind w:left="7520" w:hanging="231"/>
      </w:pPr>
      <w:rPr>
        <w:rFonts w:hint="default"/>
        <w:lang w:val="pl-PL" w:eastAsia="en-US" w:bidi="ar-SA"/>
      </w:rPr>
    </w:lvl>
  </w:abstractNum>
  <w:abstractNum w:abstractNumId="15">
    <w:nsid w:val="763F1FC6"/>
    <w:multiLevelType w:val="hybridMultilevel"/>
    <w:tmpl w:val="39BEA500"/>
    <w:lvl w:ilvl="0" w:tplc="9968C0E0">
      <w:start w:val="1"/>
      <w:numFmt w:val="decimal"/>
      <w:lvlText w:val="%1."/>
      <w:lvlJc w:val="left"/>
      <w:pPr>
        <w:ind w:left="448" w:hanging="233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F418E51E">
      <w:start w:val="1"/>
      <w:numFmt w:val="decimal"/>
      <w:lvlText w:val="%2)"/>
      <w:lvlJc w:val="left"/>
      <w:pPr>
        <w:ind w:left="727" w:hanging="231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2" w:tplc="481A6790">
      <w:numFmt w:val="bullet"/>
      <w:lvlText w:val="•"/>
      <w:lvlJc w:val="left"/>
      <w:pPr>
        <w:ind w:left="1698" w:hanging="231"/>
      </w:pPr>
      <w:rPr>
        <w:rFonts w:hint="default"/>
        <w:lang w:val="pl-PL" w:eastAsia="en-US" w:bidi="ar-SA"/>
      </w:rPr>
    </w:lvl>
    <w:lvl w:ilvl="3" w:tplc="8092EA46">
      <w:numFmt w:val="bullet"/>
      <w:lvlText w:val="•"/>
      <w:lvlJc w:val="left"/>
      <w:pPr>
        <w:ind w:left="2676" w:hanging="231"/>
      </w:pPr>
      <w:rPr>
        <w:rFonts w:hint="default"/>
        <w:lang w:val="pl-PL" w:eastAsia="en-US" w:bidi="ar-SA"/>
      </w:rPr>
    </w:lvl>
    <w:lvl w:ilvl="4" w:tplc="18B42612">
      <w:numFmt w:val="bullet"/>
      <w:lvlText w:val="•"/>
      <w:lvlJc w:val="left"/>
      <w:pPr>
        <w:ind w:left="3655" w:hanging="231"/>
      </w:pPr>
      <w:rPr>
        <w:rFonts w:hint="default"/>
        <w:lang w:val="pl-PL" w:eastAsia="en-US" w:bidi="ar-SA"/>
      </w:rPr>
    </w:lvl>
    <w:lvl w:ilvl="5" w:tplc="F3AA6B46">
      <w:numFmt w:val="bullet"/>
      <w:lvlText w:val="•"/>
      <w:lvlJc w:val="left"/>
      <w:pPr>
        <w:ind w:left="4633" w:hanging="231"/>
      </w:pPr>
      <w:rPr>
        <w:rFonts w:hint="default"/>
        <w:lang w:val="pl-PL" w:eastAsia="en-US" w:bidi="ar-SA"/>
      </w:rPr>
    </w:lvl>
    <w:lvl w:ilvl="6" w:tplc="FB989B0E">
      <w:numFmt w:val="bullet"/>
      <w:lvlText w:val="•"/>
      <w:lvlJc w:val="left"/>
      <w:pPr>
        <w:ind w:left="5612" w:hanging="231"/>
      </w:pPr>
      <w:rPr>
        <w:rFonts w:hint="default"/>
        <w:lang w:val="pl-PL" w:eastAsia="en-US" w:bidi="ar-SA"/>
      </w:rPr>
    </w:lvl>
    <w:lvl w:ilvl="7" w:tplc="D2DE3B48">
      <w:numFmt w:val="bullet"/>
      <w:lvlText w:val="•"/>
      <w:lvlJc w:val="left"/>
      <w:pPr>
        <w:ind w:left="6590" w:hanging="231"/>
      </w:pPr>
      <w:rPr>
        <w:rFonts w:hint="default"/>
        <w:lang w:val="pl-PL" w:eastAsia="en-US" w:bidi="ar-SA"/>
      </w:rPr>
    </w:lvl>
    <w:lvl w:ilvl="8" w:tplc="C0922C1E">
      <w:numFmt w:val="bullet"/>
      <w:lvlText w:val="•"/>
      <w:lvlJc w:val="left"/>
      <w:pPr>
        <w:ind w:left="7569" w:hanging="231"/>
      </w:pPr>
      <w:rPr>
        <w:rFonts w:hint="default"/>
        <w:lang w:val="pl-PL" w:eastAsia="en-US" w:bidi="ar-SA"/>
      </w:rPr>
    </w:lvl>
  </w:abstractNum>
  <w:abstractNum w:abstractNumId="16">
    <w:nsid w:val="76E042D1"/>
    <w:multiLevelType w:val="hybridMultilevel"/>
    <w:tmpl w:val="066E0664"/>
    <w:lvl w:ilvl="0" w:tplc="62C4785A">
      <w:start w:val="1"/>
      <w:numFmt w:val="decimal"/>
      <w:lvlText w:val="%1)"/>
      <w:lvlJc w:val="left"/>
      <w:pPr>
        <w:ind w:left="958" w:hanging="231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A9AEE744">
      <w:numFmt w:val="bullet"/>
      <w:lvlText w:val="•"/>
      <w:lvlJc w:val="left"/>
      <w:pPr>
        <w:ind w:left="1816" w:hanging="231"/>
      </w:pPr>
      <w:rPr>
        <w:rFonts w:hint="default"/>
        <w:lang w:val="pl-PL" w:eastAsia="en-US" w:bidi="ar-SA"/>
      </w:rPr>
    </w:lvl>
    <w:lvl w:ilvl="2" w:tplc="9E04A062">
      <w:numFmt w:val="bullet"/>
      <w:lvlText w:val="•"/>
      <w:lvlJc w:val="left"/>
      <w:pPr>
        <w:ind w:left="2673" w:hanging="231"/>
      </w:pPr>
      <w:rPr>
        <w:rFonts w:hint="default"/>
        <w:lang w:val="pl-PL" w:eastAsia="en-US" w:bidi="ar-SA"/>
      </w:rPr>
    </w:lvl>
    <w:lvl w:ilvl="3" w:tplc="3F5040E4">
      <w:numFmt w:val="bullet"/>
      <w:lvlText w:val="•"/>
      <w:lvlJc w:val="left"/>
      <w:pPr>
        <w:ind w:left="3529" w:hanging="231"/>
      </w:pPr>
      <w:rPr>
        <w:rFonts w:hint="default"/>
        <w:lang w:val="pl-PL" w:eastAsia="en-US" w:bidi="ar-SA"/>
      </w:rPr>
    </w:lvl>
    <w:lvl w:ilvl="4" w:tplc="B6F6766C">
      <w:numFmt w:val="bullet"/>
      <w:lvlText w:val="•"/>
      <w:lvlJc w:val="left"/>
      <w:pPr>
        <w:ind w:left="4386" w:hanging="231"/>
      </w:pPr>
      <w:rPr>
        <w:rFonts w:hint="default"/>
        <w:lang w:val="pl-PL" w:eastAsia="en-US" w:bidi="ar-SA"/>
      </w:rPr>
    </w:lvl>
    <w:lvl w:ilvl="5" w:tplc="73A86E7E">
      <w:numFmt w:val="bullet"/>
      <w:lvlText w:val="•"/>
      <w:lvlJc w:val="left"/>
      <w:pPr>
        <w:ind w:left="5243" w:hanging="231"/>
      </w:pPr>
      <w:rPr>
        <w:rFonts w:hint="default"/>
        <w:lang w:val="pl-PL" w:eastAsia="en-US" w:bidi="ar-SA"/>
      </w:rPr>
    </w:lvl>
    <w:lvl w:ilvl="6" w:tplc="7ABAD74C">
      <w:numFmt w:val="bullet"/>
      <w:lvlText w:val="•"/>
      <w:lvlJc w:val="left"/>
      <w:pPr>
        <w:ind w:left="6099" w:hanging="231"/>
      </w:pPr>
      <w:rPr>
        <w:rFonts w:hint="default"/>
        <w:lang w:val="pl-PL" w:eastAsia="en-US" w:bidi="ar-SA"/>
      </w:rPr>
    </w:lvl>
    <w:lvl w:ilvl="7" w:tplc="0F8AA7AA">
      <w:numFmt w:val="bullet"/>
      <w:lvlText w:val="•"/>
      <w:lvlJc w:val="left"/>
      <w:pPr>
        <w:ind w:left="6956" w:hanging="231"/>
      </w:pPr>
      <w:rPr>
        <w:rFonts w:hint="default"/>
        <w:lang w:val="pl-PL" w:eastAsia="en-US" w:bidi="ar-SA"/>
      </w:rPr>
    </w:lvl>
    <w:lvl w:ilvl="8" w:tplc="CE82CB8E">
      <w:numFmt w:val="bullet"/>
      <w:lvlText w:val="•"/>
      <w:lvlJc w:val="left"/>
      <w:pPr>
        <w:ind w:left="7813" w:hanging="231"/>
      </w:pPr>
      <w:rPr>
        <w:rFonts w:hint="default"/>
        <w:lang w:val="pl-PL" w:eastAsia="en-US" w:bidi="ar-SA"/>
      </w:rPr>
    </w:lvl>
  </w:abstractNum>
  <w:abstractNum w:abstractNumId="17">
    <w:nsid w:val="78286A3C"/>
    <w:multiLevelType w:val="hybridMultilevel"/>
    <w:tmpl w:val="B418822A"/>
    <w:lvl w:ilvl="0" w:tplc="2A92A7F8">
      <w:start w:val="1"/>
      <w:numFmt w:val="decimal"/>
      <w:lvlText w:val="%1."/>
      <w:lvlJc w:val="left"/>
      <w:pPr>
        <w:ind w:left="499" w:hanging="219"/>
        <w:jc w:val="right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81D06712">
      <w:start w:val="1"/>
      <w:numFmt w:val="decimal"/>
      <w:lvlText w:val="%2)"/>
      <w:lvlJc w:val="left"/>
      <w:pPr>
        <w:ind w:left="727" w:hanging="231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2" w:tplc="99FCCC9A">
      <w:numFmt w:val="bullet"/>
      <w:lvlText w:val="•"/>
      <w:lvlJc w:val="left"/>
      <w:pPr>
        <w:ind w:left="1698" w:hanging="231"/>
      </w:pPr>
      <w:rPr>
        <w:rFonts w:hint="default"/>
        <w:lang w:val="pl-PL" w:eastAsia="en-US" w:bidi="ar-SA"/>
      </w:rPr>
    </w:lvl>
    <w:lvl w:ilvl="3" w:tplc="BAFE2008">
      <w:numFmt w:val="bullet"/>
      <w:lvlText w:val="•"/>
      <w:lvlJc w:val="left"/>
      <w:pPr>
        <w:ind w:left="2676" w:hanging="231"/>
      </w:pPr>
      <w:rPr>
        <w:rFonts w:hint="default"/>
        <w:lang w:val="pl-PL" w:eastAsia="en-US" w:bidi="ar-SA"/>
      </w:rPr>
    </w:lvl>
    <w:lvl w:ilvl="4" w:tplc="42D6707A">
      <w:numFmt w:val="bullet"/>
      <w:lvlText w:val="•"/>
      <w:lvlJc w:val="left"/>
      <w:pPr>
        <w:ind w:left="3655" w:hanging="231"/>
      </w:pPr>
      <w:rPr>
        <w:rFonts w:hint="default"/>
        <w:lang w:val="pl-PL" w:eastAsia="en-US" w:bidi="ar-SA"/>
      </w:rPr>
    </w:lvl>
    <w:lvl w:ilvl="5" w:tplc="7ADCE3EC">
      <w:numFmt w:val="bullet"/>
      <w:lvlText w:val="•"/>
      <w:lvlJc w:val="left"/>
      <w:pPr>
        <w:ind w:left="4633" w:hanging="231"/>
      </w:pPr>
      <w:rPr>
        <w:rFonts w:hint="default"/>
        <w:lang w:val="pl-PL" w:eastAsia="en-US" w:bidi="ar-SA"/>
      </w:rPr>
    </w:lvl>
    <w:lvl w:ilvl="6" w:tplc="68FE4D18">
      <w:numFmt w:val="bullet"/>
      <w:lvlText w:val="•"/>
      <w:lvlJc w:val="left"/>
      <w:pPr>
        <w:ind w:left="5612" w:hanging="231"/>
      </w:pPr>
      <w:rPr>
        <w:rFonts w:hint="default"/>
        <w:lang w:val="pl-PL" w:eastAsia="en-US" w:bidi="ar-SA"/>
      </w:rPr>
    </w:lvl>
    <w:lvl w:ilvl="7" w:tplc="283A8E24">
      <w:numFmt w:val="bullet"/>
      <w:lvlText w:val="•"/>
      <w:lvlJc w:val="left"/>
      <w:pPr>
        <w:ind w:left="6590" w:hanging="231"/>
      </w:pPr>
      <w:rPr>
        <w:rFonts w:hint="default"/>
        <w:lang w:val="pl-PL" w:eastAsia="en-US" w:bidi="ar-SA"/>
      </w:rPr>
    </w:lvl>
    <w:lvl w:ilvl="8" w:tplc="7E947898">
      <w:numFmt w:val="bullet"/>
      <w:lvlText w:val="•"/>
      <w:lvlJc w:val="left"/>
      <w:pPr>
        <w:ind w:left="7569" w:hanging="231"/>
      </w:pPr>
      <w:rPr>
        <w:rFonts w:hint="default"/>
        <w:lang w:val="pl-PL" w:eastAsia="en-US" w:bidi="ar-SA"/>
      </w:rPr>
    </w:lvl>
  </w:abstractNum>
  <w:num w:numId="1">
    <w:abstractNumId w:val="6"/>
  </w:num>
  <w:num w:numId="2">
    <w:abstractNumId w:val="7"/>
  </w:num>
  <w:num w:numId="3">
    <w:abstractNumId w:val="15"/>
  </w:num>
  <w:num w:numId="4">
    <w:abstractNumId w:val="16"/>
  </w:num>
  <w:num w:numId="5">
    <w:abstractNumId w:val="12"/>
  </w:num>
  <w:num w:numId="6">
    <w:abstractNumId w:val="11"/>
  </w:num>
  <w:num w:numId="7">
    <w:abstractNumId w:val="10"/>
  </w:num>
  <w:num w:numId="8">
    <w:abstractNumId w:val="8"/>
  </w:num>
  <w:num w:numId="9">
    <w:abstractNumId w:val="4"/>
  </w:num>
  <w:num w:numId="10">
    <w:abstractNumId w:val="5"/>
  </w:num>
  <w:num w:numId="11">
    <w:abstractNumId w:val="2"/>
  </w:num>
  <w:num w:numId="12">
    <w:abstractNumId w:val="17"/>
  </w:num>
  <w:num w:numId="13">
    <w:abstractNumId w:val="13"/>
  </w:num>
  <w:num w:numId="14">
    <w:abstractNumId w:val="14"/>
  </w:num>
  <w:num w:numId="15">
    <w:abstractNumId w:val="1"/>
  </w:num>
  <w:num w:numId="16">
    <w:abstractNumId w:val="0"/>
  </w:num>
  <w:num w:numId="17">
    <w:abstractNumId w:val="9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150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A85A78"/>
    <w:rsid w:val="00066429"/>
    <w:rsid w:val="00070820"/>
    <w:rsid w:val="00123C81"/>
    <w:rsid w:val="00124C3B"/>
    <w:rsid w:val="0022624A"/>
    <w:rsid w:val="002C12EC"/>
    <w:rsid w:val="00454770"/>
    <w:rsid w:val="00462C95"/>
    <w:rsid w:val="004F0F68"/>
    <w:rsid w:val="00544EF1"/>
    <w:rsid w:val="00547A6E"/>
    <w:rsid w:val="00611C59"/>
    <w:rsid w:val="00672428"/>
    <w:rsid w:val="006913C7"/>
    <w:rsid w:val="006D2B30"/>
    <w:rsid w:val="0075145E"/>
    <w:rsid w:val="00800F1F"/>
    <w:rsid w:val="008056FA"/>
    <w:rsid w:val="00957F01"/>
    <w:rsid w:val="00986C4E"/>
    <w:rsid w:val="009A100A"/>
    <w:rsid w:val="009B35C3"/>
    <w:rsid w:val="00A34222"/>
    <w:rsid w:val="00A85A78"/>
    <w:rsid w:val="00AB2667"/>
    <w:rsid w:val="00AE4B81"/>
    <w:rsid w:val="00B20B6C"/>
    <w:rsid w:val="00B4024F"/>
    <w:rsid w:val="00B7132D"/>
    <w:rsid w:val="00B72F95"/>
    <w:rsid w:val="00B97842"/>
    <w:rsid w:val="00CB7832"/>
    <w:rsid w:val="00D42E18"/>
    <w:rsid w:val="00D4726A"/>
    <w:rsid w:val="00D645DC"/>
    <w:rsid w:val="00E244DF"/>
    <w:rsid w:val="00E50B99"/>
    <w:rsid w:val="00E750FD"/>
    <w:rsid w:val="00EB128D"/>
    <w:rsid w:val="00ED20AB"/>
    <w:rsid w:val="00EE075F"/>
    <w:rsid w:val="00F14F9E"/>
    <w:rsid w:val="00F361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A85A78"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85A7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A85A78"/>
  </w:style>
  <w:style w:type="paragraph" w:customStyle="1" w:styleId="Heading1">
    <w:name w:val="Heading 1"/>
    <w:basedOn w:val="Normalny"/>
    <w:uiPriority w:val="1"/>
    <w:qFormat/>
    <w:rsid w:val="00A85A78"/>
    <w:pPr>
      <w:ind w:left="746"/>
      <w:jc w:val="center"/>
      <w:outlineLvl w:val="1"/>
    </w:pPr>
    <w:rPr>
      <w:b/>
      <w:bCs/>
    </w:rPr>
  </w:style>
  <w:style w:type="paragraph" w:styleId="Akapitzlist">
    <w:name w:val="List Paragraph"/>
    <w:basedOn w:val="Normalny"/>
    <w:uiPriority w:val="1"/>
    <w:qFormat/>
    <w:rsid w:val="00A85A78"/>
    <w:pPr>
      <w:spacing w:before="161"/>
      <w:ind w:left="216"/>
      <w:jc w:val="both"/>
    </w:pPr>
  </w:style>
  <w:style w:type="paragraph" w:customStyle="1" w:styleId="TableParagraph">
    <w:name w:val="Table Paragraph"/>
    <w:basedOn w:val="Normalny"/>
    <w:uiPriority w:val="1"/>
    <w:qFormat/>
    <w:rsid w:val="00A85A78"/>
  </w:style>
  <w:style w:type="paragraph" w:styleId="Nagwek">
    <w:name w:val="header"/>
    <w:basedOn w:val="Normalny"/>
    <w:link w:val="NagwekZnak"/>
    <w:uiPriority w:val="99"/>
    <w:semiHidden/>
    <w:unhideWhenUsed/>
    <w:rsid w:val="00EB128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B128D"/>
    <w:rPr>
      <w:rFonts w:ascii="Calibri" w:eastAsia="Calibri" w:hAnsi="Calibri" w:cs="Calibri"/>
      <w:lang w:val="pl-PL"/>
    </w:rPr>
  </w:style>
  <w:style w:type="paragraph" w:styleId="Stopka">
    <w:name w:val="footer"/>
    <w:basedOn w:val="Normalny"/>
    <w:link w:val="StopkaZnak"/>
    <w:uiPriority w:val="99"/>
    <w:semiHidden/>
    <w:unhideWhenUsed/>
    <w:rsid w:val="00EB128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B128D"/>
    <w:rPr>
      <w:rFonts w:ascii="Calibri" w:eastAsia="Calibri" w:hAnsi="Calibri" w:cs="Calibri"/>
      <w:lang w:val="pl-PL"/>
    </w:rPr>
  </w:style>
  <w:style w:type="character" w:styleId="Hipercze">
    <w:name w:val="Hyperlink"/>
    <w:basedOn w:val="Domylnaczcionkaakapitu"/>
    <w:uiPriority w:val="99"/>
    <w:unhideWhenUsed/>
    <w:rsid w:val="00D4726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grodkow.pl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B97EE1-4147-4160-8D52-15DA18673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16</Pages>
  <Words>5034</Words>
  <Characters>30204</Characters>
  <Application>Microsoft Office Word</Application>
  <DocSecurity>0</DocSecurity>
  <Lines>251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GrabowskaP</cp:lastModifiedBy>
  <cp:revision>13</cp:revision>
  <cp:lastPrinted>2023-07-14T06:46:00Z</cp:lastPrinted>
  <dcterms:created xsi:type="dcterms:W3CDTF">2023-05-09T07:42:00Z</dcterms:created>
  <dcterms:modified xsi:type="dcterms:W3CDTF">2023-07-14T10:31:00Z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2023-02-06T00:00:00Z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2023-05-09T00:00:00Z</vt:filetime>
  </property>
</Properties>
</file>